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B4519" w14:textId="5CE70527" w:rsidR="0012202C" w:rsidRDefault="0012202C" w:rsidP="003D2D71">
      <w:pPr>
        <w:autoSpaceDE w:val="0"/>
        <w:autoSpaceDN w:val="0"/>
        <w:adjustRightInd w:val="0"/>
        <w:spacing w:after="0" w:line="240" w:lineRule="auto"/>
        <w:jc w:val="center"/>
        <w:rPr>
          <w:rFonts w:cs="Tahoma"/>
          <w:b/>
          <w:sz w:val="32"/>
          <w:szCs w:val="32"/>
        </w:rPr>
      </w:pPr>
    </w:p>
    <w:p w14:paraId="3BFA8A38" w14:textId="0C77D994" w:rsidR="003F12AB" w:rsidRDefault="003F12AB" w:rsidP="0012202C">
      <w:pPr>
        <w:jc w:val="center"/>
        <w:rPr>
          <w:rFonts w:ascii="Arial" w:hAnsi="Arial" w:cs="Arial"/>
          <w:b/>
          <w:sz w:val="96"/>
          <w:szCs w:val="96"/>
        </w:rPr>
      </w:pPr>
      <w:r>
        <w:rPr>
          <w:noProof/>
        </w:rPr>
        <w:drawing>
          <wp:anchor distT="0" distB="0" distL="114300" distR="114300" simplePos="0" relativeHeight="251660294" behindDoc="0" locked="0" layoutInCell="1" allowOverlap="1" wp14:anchorId="0F8510E1" wp14:editId="6CE2B03F">
            <wp:simplePos x="0" y="0"/>
            <wp:positionH relativeFrom="page">
              <wp:align>center</wp:align>
            </wp:positionH>
            <wp:positionV relativeFrom="paragraph">
              <wp:posOffset>7620</wp:posOffset>
            </wp:positionV>
            <wp:extent cx="1396030" cy="1396128"/>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stretch>
                      <a:fillRect/>
                    </a:stretch>
                  </pic:blipFill>
                  <pic:spPr>
                    <a:xfrm>
                      <a:off x="0" y="0"/>
                      <a:ext cx="1396030" cy="1396128"/>
                    </a:xfrm>
                    <a:prstGeom prst="rect">
                      <a:avLst/>
                    </a:prstGeom>
                  </pic:spPr>
                </pic:pic>
              </a:graphicData>
            </a:graphic>
          </wp:anchor>
        </w:drawing>
      </w:r>
    </w:p>
    <w:p w14:paraId="6D928993" w14:textId="7AFE650F" w:rsidR="0012202C" w:rsidRDefault="0012202C" w:rsidP="0012202C">
      <w:pPr>
        <w:jc w:val="center"/>
        <w:rPr>
          <w:rFonts w:ascii="Arial" w:hAnsi="Arial" w:cs="Arial"/>
          <w:b/>
          <w:sz w:val="96"/>
          <w:szCs w:val="96"/>
        </w:rPr>
      </w:pPr>
    </w:p>
    <w:p w14:paraId="5DC3BBE8" w14:textId="323C08A5" w:rsidR="0012202C" w:rsidRPr="0012202C" w:rsidRDefault="0012202C" w:rsidP="0012202C">
      <w:pPr>
        <w:jc w:val="center"/>
        <w:rPr>
          <w:rFonts w:ascii="Arial" w:hAnsi="Arial" w:cs="Arial"/>
          <w:b/>
          <w:sz w:val="96"/>
          <w:szCs w:val="96"/>
        </w:rPr>
      </w:pPr>
      <w:r w:rsidRPr="0012202C">
        <w:rPr>
          <w:rFonts w:ascii="Arial" w:hAnsi="Arial" w:cs="Arial"/>
          <w:b/>
          <w:sz w:val="96"/>
          <w:szCs w:val="96"/>
        </w:rPr>
        <w:t>Attendance Policy</w:t>
      </w:r>
    </w:p>
    <w:p w14:paraId="59E145B5" w14:textId="77777777" w:rsidR="0012202C" w:rsidRDefault="0012202C">
      <w:pPr>
        <w:rPr>
          <w:rFonts w:cs="Tahoma"/>
          <w:b/>
          <w:sz w:val="32"/>
          <w:szCs w:val="32"/>
        </w:rPr>
      </w:pPr>
    </w:p>
    <w:p w14:paraId="44247E41" w14:textId="6760B137" w:rsidR="0012202C" w:rsidRDefault="003F12AB" w:rsidP="0012202C">
      <w:pPr>
        <w:jc w:val="center"/>
        <w:rPr>
          <w:rFonts w:ascii="Arial" w:hAnsi="Arial" w:cs="Arial"/>
          <w:b/>
          <w:sz w:val="56"/>
          <w:szCs w:val="56"/>
        </w:rPr>
      </w:pPr>
      <w:r>
        <w:rPr>
          <w:rFonts w:ascii="Arial" w:hAnsi="Arial" w:cs="Arial"/>
          <w:b/>
          <w:sz w:val="56"/>
          <w:szCs w:val="56"/>
        </w:rPr>
        <w:t>King Street Primary &amp; Pre</w:t>
      </w:r>
      <w:r w:rsidR="0012202C" w:rsidRPr="0012202C">
        <w:rPr>
          <w:rFonts w:ascii="Arial" w:hAnsi="Arial" w:cs="Arial"/>
          <w:b/>
          <w:sz w:val="56"/>
          <w:szCs w:val="56"/>
        </w:rPr>
        <w:t xml:space="preserve"> School</w:t>
      </w:r>
    </w:p>
    <w:p w14:paraId="037B85DE" w14:textId="34CB44EE" w:rsidR="003F12AB" w:rsidRDefault="003F12AB" w:rsidP="0012202C">
      <w:pPr>
        <w:jc w:val="center"/>
        <w:rPr>
          <w:rFonts w:ascii="Arial" w:hAnsi="Arial" w:cs="Arial"/>
          <w:b/>
          <w:sz w:val="56"/>
          <w:szCs w:val="56"/>
        </w:rPr>
      </w:pPr>
    </w:p>
    <w:p w14:paraId="75202989" w14:textId="30BF12C8" w:rsidR="003F12AB" w:rsidRPr="003F12AB" w:rsidRDefault="003F12AB" w:rsidP="0012202C">
      <w:pPr>
        <w:jc w:val="center"/>
        <w:rPr>
          <w:rFonts w:ascii="Arial" w:hAnsi="Arial" w:cs="Arial"/>
          <w:b/>
          <w:sz w:val="40"/>
          <w:szCs w:val="40"/>
        </w:rPr>
      </w:pPr>
      <w:r w:rsidRPr="003F12AB">
        <w:rPr>
          <w:rFonts w:ascii="Arial" w:hAnsi="Arial" w:cs="Arial"/>
          <w:b/>
          <w:sz w:val="40"/>
          <w:szCs w:val="40"/>
        </w:rPr>
        <w:t>Academic Year</w:t>
      </w:r>
    </w:p>
    <w:p w14:paraId="2D405035" w14:textId="7BC0B53B" w:rsidR="003F12AB" w:rsidRPr="003F12AB" w:rsidRDefault="003F12AB" w:rsidP="0012202C">
      <w:pPr>
        <w:jc w:val="center"/>
        <w:rPr>
          <w:rFonts w:ascii="Arial" w:hAnsi="Arial" w:cs="Arial"/>
          <w:b/>
          <w:sz w:val="40"/>
          <w:szCs w:val="40"/>
        </w:rPr>
      </w:pPr>
      <w:r w:rsidRPr="003F12AB">
        <w:rPr>
          <w:rFonts w:ascii="Arial" w:hAnsi="Arial" w:cs="Arial"/>
          <w:b/>
          <w:sz w:val="40"/>
          <w:szCs w:val="40"/>
        </w:rPr>
        <w:t>2024/25</w:t>
      </w:r>
    </w:p>
    <w:p w14:paraId="2AF58934" w14:textId="289D519B" w:rsidR="003F12AB" w:rsidRPr="003F12AB" w:rsidRDefault="003F12AB" w:rsidP="0012202C">
      <w:pPr>
        <w:jc w:val="center"/>
        <w:rPr>
          <w:rFonts w:ascii="Arial" w:hAnsi="Arial" w:cs="Arial"/>
          <w:b/>
          <w:sz w:val="40"/>
          <w:szCs w:val="40"/>
        </w:rPr>
      </w:pPr>
    </w:p>
    <w:p w14:paraId="36506640" w14:textId="456F6EE8" w:rsidR="003F12AB" w:rsidRPr="003F12AB" w:rsidRDefault="003F12AB" w:rsidP="0012202C">
      <w:pPr>
        <w:jc w:val="center"/>
        <w:rPr>
          <w:rFonts w:ascii="Arial" w:hAnsi="Arial" w:cs="Arial"/>
          <w:b/>
          <w:sz w:val="40"/>
          <w:szCs w:val="40"/>
        </w:rPr>
      </w:pPr>
    </w:p>
    <w:p w14:paraId="58360340" w14:textId="607E2D09" w:rsidR="003F12AB" w:rsidRPr="003F12AB" w:rsidRDefault="003F12AB" w:rsidP="0012202C">
      <w:pPr>
        <w:jc w:val="center"/>
        <w:rPr>
          <w:rFonts w:ascii="Arial" w:hAnsi="Arial" w:cs="Arial"/>
          <w:b/>
          <w:sz w:val="40"/>
          <w:szCs w:val="40"/>
        </w:rPr>
      </w:pPr>
      <w:r w:rsidRPr="003F12AB">
        <w:rPr>
          <w:rFonts w:ascii="Arial" w:hAnsi="Arial" w:cs="Arial"/>
          <w:b/>
          <w:sz w:val="40"/>
          <w:szCs w:val="40"/>
        </w:rPr>
        <w:t>Policy Review Date: September 2025</w:t>
      </w:r>
    </w:p>
    <w:p w14:paraId="2ED9BFCA" w14:textId="77777777" w:rsidR="0012202C" w:rsidRDefault="0012202C" w:rsidP="0012202C">
      <w:pPr>
        <w:jc w:val="center"/>
        <w:rPr>
          <w:rFonts w:cs="Tahoma"/>
          <w:b/>
          <w:sz w:val="32"/>
          <w:szCs w:val="32"/>
        </w:rPr>
      </w:pPr>
    </w:p>
    <w:p w14:paraId="3810ED57" w14:textId="77777777" w:rsidR="0012202C" w:rsidRDefault="0012202C" w:rsidP="0012202C">
      <w:pPr>
        <w:jc w:val="center"/>
        <w:rPr>
          <w:rFonts w:cs="Tahoma"/>
          <w:b/>
          <w:sz w:val="32"/>
          <w:szCs w:val="32"/>
        </w:rPr>
      </w:pPr>
    </w:p>
    <w:p w14:paraId="470C550F" w14:textId="1E2AF12E" w:rsidR="0012202C" w:rsidRPr="0012202C" w:rsidRDefault="0012202C" w:rsidP="00CE08CA">
      <w:pPr>
        <w:rPr>
          <w:rFonts w:ascii="Arial" w:hAnsi="Arial" w:cs="Arial"/>
          <w:b/>
          <w:sz w:val="32"/>
          <w:szCs w:val="32"/>
        </w:rPr>
      </w:pPr>
    </w:p>
    <w:p w14:paraId="3F280B4C" w14:textId="77777777" w:rsidR="0012202C" w:rsidRDefault="0012202C">
      <w:pPr>
        <w:rPr>
          <w:rFonts w:cs="Tahoma"/>
          <w:b/>
          <w:sz w:val="32"/>
          <w:szCs w:val="32"/>
        </w:rPr>
      </w:pPr>
    </w:p>
    <w:p w14:paraId="4D5EFF00" w14:textId="77777777" w:rsidR="0012202C" w:rsidRDefault="0012202C">
      <w:pPr>
        <w:rPr>
          <w:rFonts w:cs="Tahoma"/>
          <w:b/>
          <w:sz w:val="32"/>
          <w:szCs w:val="32"/>
        </w:rPr>
      </w:pPr>
    </w:p>
    <w:p w14:paraId="0273E6FA" w14:textId="6ABB15DE" w:rsidR="00204E10" w:rsidRDefault="00204E10">
      <w:pPr>
        <w:rPr>
          <w:rFonts w:ascii="Arial" w:hAnsi="Arial" w:cs="Arial"/>
          <w:b/>
          <w:sz w:val="28"/>
          <w:szCs w:val="28"/>
          <w:u w:val="single"/>
        </w:rPr>
      </w:pPr>
    </w:p>
    <w:p w14:paraId="18313CEE" w14:textId="265AB8BB" w:rsidR="000620F5" w:rsidRDefault="000620F5" w:rsidP="00933CDC">
      <w:pPr>
        <w:autoSpaceDE w:val="0"/>
        <w:autoSpaceDN w:val="0"/>
        <w:adjustRightInd w:val="0"/>
        <w:spacing w:after="0"/>
        <w:jc w:val="center"/>
        <w:rPr>
          <w:rFonts w:ascii="Arial" w:hAnsi="Arial" w:cs="Arial"/>
          <w:b/>
          <w:sz w:val="24"/>
          <w:szCs w:val="24"/>
        </w:rPr>
      </w:pPr>
      <w:r>
        <w:rPr>
          <w:rFonts w:ascii="Arial" w:hAnsi="Arial" w:cs="Arial"/>
          <w:b/>
          <w:sz w:val="24"/>
          <w:szCs w:val="24"/>
        </w:rPr>
        <w:lastRenderedPageBreak/>
        <w:t xml:space="preserve">Attendance </w:t>
      </w:r>
      <w:r w:rsidR="002714AF">
        <w:rPr>
          <w:rFonts w:ascii="Arial" w:hAnsi="Arial" w:cs="Arial"/>
          <w:b/>
          <w:sz w:val="24"/>
          <w:szCs w:val="24"/>
        </w:rPr>
        <w:t>Key Contacts</w:t>
      </w:r>
    </w:p>
    <w:p w14:paraId="362398D9" w14:textId="11864130" w:rsidR="00407407" w:rsidRDefault="00407407" w:rsidP="00933CDC">
      <w:pPr>
        <w:autoSpaceDE w:val="0"/>
        <w:autoSpaceDN w:val="0"/>
        <w:adjustRightInd w:val="0"/>
        <w:spacing w:after="0"/>
        <w:rPr>
          <w:rFonts w:ascii="Arial" w:hAnsi="Arial" w:cs="Arial"/>
          <w:b/>
          <w:sz w:val="24"/>
          <w:szCs w:val="24"/>
        </w:rPr>
      </w:pPr>
    </w:p>
    <w:p w14:paraId="667F89EE" w14:textId="45DB51D7" w:rsidR="003F12AB" w:rsidRDefault="003F12AB" w:rsidP="00933CDC">
      <w:pPr>
        <w:autoSpaceDE w:val="0"/>
        <w:autoSpaceDN w:val="0"/>
        <w:adjustRightInd w:val="0"/>
        <w:spacing w:after="0"/>
        <w:rPr>
          <w:rFonts w:ascii="Arial" w:hAnsi="Arial" w:cs="Arial"/>
          <w:b/>
          <w:sz w:val="24"/>
          <w:szCs w:val="24"/>
        </w:rPr>
      </w:pPr>
    </w:p>
    <w:p w14:paraId="09DF91E8" w14:textId="77777777" w:rsidR="003F12AB" w:rsidRDefault="003F12AB" w:rsidP="00933CDC">
      <w:pPr>
        <w:autoSpaceDE w:val="0"/>
        <w:autoSpaceDN w:val="0"/>
        <w:adjustRightInd w:val="0"/>
        <w:spacing w:after="0"/>
        <w:rPr>
          <w:rFonts w:ascii="Arial" w:hAnsi="Arial" w:cs="Arial"/>
          <w:b/>
          <w:sz w:val="24"/>
          <w:szCs w:val="24"/>
        </w:rPr>
      </w:pPr>
    </w:p>
    <w:p w14:paraId="297C0D6C" w14:textId="5E10C4F7" w:rsidR="000620F5" w:rsidRDefault="00A679BF" w:rsidP="00933CDC">
      <w:pPr>
        <w:autoSpaceDE w:val="0"/>
        <w:autoSpaceDN w:val="0"/>
        <w:adjustRightInd w:val="0"/>
        <w:spacing w:after="0"/>
        <w:rPr>
          <w:rFonts w:ascii="Arial" w:hAnsi="Arial" w:cs="Arial"/>
          <w:b/>
          <w:sz w:val="24"/>
          <w:szCs w:val="24"/>
        </w:rPr>
      </w:pPr>
      <w:r>
        <w:rPr>
          <w:rFonts w:ascii="Arial" w:hAnsi="Arial" w:cs="Arial"/>
          <w:b/>
          <w:sz w:val="24"/>
          <w:szCs w:val="24"/>
        </w:rPr>
        <w:t xml:space="preserve">If </w:t>
      </w:r>
      <w:r w:rsidR="00BB3844">
        <w:rPr>
          <w:rFonts w:ascii="Arial" w:hAnsi="Arial" w:cs="Arial"/>
          <w:b/>
          <w:sz w:val="24"/>
          <w:szCs w:val="24"/>
        </w:rPr>
        <w:t xml:space="preserve">a pupil is going to be absent from school </w:t>
      </w:r>
      <w:r w:rsidR="003F12AB">
        <w:rPr>
          <w:rFonts w:ascii="Arial" w:hAnsi="Arial" w:cs="Arial"/>
          <w:b/>
          <w:sz w:val="24"/>
          <w:szCs w:val="24"/>
        </w:rPr>
        <w:t xml:space="preserve">please contact </w:t>
      </w:r>
      <w:r w:rsidR="00BB3844">
        <w:rPr>
          <w:rFonts w:ascii="Arial" w:hAnsi="Arial" w:cs="Arial"/>
          <w:b/>
          <w:sz w:val="24"/>
          <w:szCs w:val="24"/>
        </w:rPr>
        <w:t xml:space="preserve">the </w:t>
      </w:r>
      <w:r w:rsidR="003F12AB">
        <w:rPr>
          <w:rFonts w:ascii="Arial" w:hAnsi="Arial" w:cs="Arial"/>
          <w:b/>
          <w:sz w:val="24"/>
          <w:szCs w:val="24"/>
        </w:rPr>
        <w:t xml:space="preserve">school office before 8:45am. </w:t>
      </w:r>
    </w:p>
    <w:p w14:paraId="02EAC903" w14:textId="77777777" w:rsidR="00F45769" w:rsidRDefault="00F45769" w:rsidP="00933CDC">
      <w:pPr>
        <w:autoSpaceDE w:val="0"/>
        <w:autoSpaceDN w:val="0"/>
        <w:adjustRightInd w:val="0"/>
        <w:spacing w:after="0"/>
        <w:rPr>
          <w:rFonts w:ascii="Arial" w:hAnsi="Arial" w:cs="Arial"/>
          <w:b/>
          <w:sz w:val="24"/>
          <w:szCs w:val="24"/>
        </w:rPr>
      </w:pPr>
    </w:p>
    <w:p w14:paraId="1F13A306" w14:textId="70E6ED7B" w:rsidR="000620F5" w:rsidRDefault="00F45769" w:rsidP="00933CDC">
      <w:pPr>
        <w:autoSpaceDE w:val="0"/>
        <w:autoSpaceDN w:val="0"/>
        <w:adjustRightInd w:val="0"/>
        <w:spacing w:after="0"/>
        <w:rPr>
          <w:rFonts w:ascii="Arial" w:hAnsi="Arial" w:cs="Arial"/>
          <w:b/>
          <w:sz w:val="24"/>
          <w:szCs w:val="24"/>
        </w:rPr>
      </w:pPr>
      <w:r>
        <w:rPr>
          <w:rFonts w:ascii="Arial" w:hAnsi="Arial" w:cs="Arial"/>
          <w:b/>
          <w:sz w:val="24"/>
          <w:szCs w:val="24"/>
        </w:rPr>
        <w:t>If a pupil, parent or family is having difficulty with attending school</w:t>
      </w:r>
      <w:r w:rsidR="002714AF">
        <w:rPr>
          <w:rFonts w:ascii="Arial" w:hAnsi="Arial" w:cs="Arial"/>
          <w:b/>
          <w:sz w:val="24"/>
          <w:szCs w:val="24"/>
        </w:rPr>
        <w:t xml:space="preserve"> and requires advice, help or support then they can contact</w:t>
      </w:r>
      <w:r w:rsidR="003F12AB">
        <w:rPr>
          <w:rFonts w:ascii="Arial" w:hAnsi="Arial" w:cs="Arial"/>
          <w:b/>
          <w:sz w:val="24"/>
          <w:szCs w:val="24"/>
        </w:rPr>
        <w:t xml:space="preserve"> Mrs </w:t>
      </w:r>
      <w:proofErr w:type="spellStart"/>
      <w:r w:rsidR="003F12AB">
        <w:rPr>
          <w:rFonts w:ascii="Arial" w:hAnsi="Arial" w:cs="Arial"/>
          <w:b/>
          <w:sz w:val="24"/>
          <w:szCs w:val="24"/>
        </w:rPr>
        <w:t>Livesley</w:t>
      </w:r>
      <w:proofErr w:type="spellEnd"/>
      <w:r w:rsidR="00BF2993">
        <w:rPr>
          <w:rFonts w:ascii="Arial" w:hAnsi="Arial" w:cs="Arial"/>
          <w:b/>
          <w:sz w:val="24"/>
          <w:szCs w:val="24"/>
        </w:rPr>
        <w:t xml:space="preserve"> by telephoning the school office on 01388 81</w:t>
      </w:r>
      <w:r w:rsidR="00765D04">
        <w:rPr>
          <w:rFonts w:ascii="Arial" w:hAnsi="Arial" w:cs="Arial"/>
          <w:b/>
          <w:sz w:val="24"/>
          <w:szCs w:val="24"/>
        </w:rPr>
        <w:t>6</w:t>
      </w:r>
      <w:r w:rsidR="00BF2993">
        <w:rPr>
          <w:rFonts w:ascii="Arial" w:hAnsi="Arial" w:cs="Arial"/>
          <w:b/>
          <w:sz w:val="24"/>
          <w:szCs w:val="24"/>
        </w:rPr>
        <w:t>0</w:t>
      </w:r>
      <w:r w:rsidR="00765D04">
        <w:rPr>
          <w:rFonts w:ascii="Arial" w:hAnsi="Arial" w:cs="Arial"/>
          <w:b/>
          <w:sz w:val="24"/>
          <w:szCs w:val="24"/>
        </w:rPr>
        <w:t>7</w:t>
      </w:r>
      <w:r w:rsidR="00BF2993">
        <w:rPr>
          <w:rFonts w:ascii="Arial" w:hAnsi="Arial" w:cs="Arial"/>
          <w:b/>
          <w:sz w:val="24"/>
          <w:szCs w:val="24"/>
        </w:rPr>
        <w:t xml:space="preserve">8 or by emailing </w:t>
      </w:r>
      <w:r w:rsidR="00765D04" w:rsidRPr="00765D04">
        <w:rPr>
          <w:rFonts w:ascii="Arial" w:hAnsi="Arial" w:cs="Arial"/>
          <w:b/>
          <w:sz w:val="24"/>
          <w:szCs w:val="24"/>
        </w:rPr>
        <w:t>n.livesley300@kingstreet.durham.sch.uk</w:t>
      </w:r>
      <w:r w:rsidR="003F12AB">
        <w:rPr>
          <w:rFonts w:ascii="Arial" w:hAnsi="Arial" w:cs="Arial"/>
          <w:b/>
          <w:sz w:val="24"/>
          <w:szCs w:val="24"/>
        </w:rPr>
        <w:t xml:space="preserve">. </w:t>
      </w:r>
    </w:p>
    <w:p w14:paraId="38ECB872" w14:textId="77777777" w:rsidR="00116E9F" w:rsidRDefault="00116E9F" w:rsidP="00933CDC">
      <w:pPr>
        <w:autoSpaceDE w:val="0"/>
        <w:autoSpaceDN w:val="0"/>
        <w:adjustRightInd w:val="0"/>
        <w:spacing w:after="0"/>
        <w:jc w:val="both"/>
        <w:rPr>
          <w:rFonts w:ascii="Arial" w:hAnsi="Arial" w:cs="Arial"/>
          <w:sz w:val="24"/>
          <w:szCs w:val="24"/>
        </w:rPr>
      </w:pPr>
    </w:p>
    <w:p w14:paraId="41A65661" w14:textId="77777777" w:rsidR="00933CDC" w:rsidRDefault="00116E9F" w:rsidP="00933CDC">
      <w:pPr>
        <w:spacing w:after="0"/>
        <w:rPr>
          <w:rFonts w:ascii="Arial" w:hAnsi="Arial" w:cs="Arial"/>
          <w:b/>
          <w:sz w:val="24"/>
          <w:szCs w:val="24"/>
        </w:rPr>
      </w:pPr>
      <w:r w:rsidRPr="00931D46">
        <w:rPr>
          <w:rFonts w:ascii="Arial" w:hAnsi="Arial" w:cs="Arial"/>
          <w:b/>
          <w:sz w:val="24"/>
          <w:szCs w:val="24"/>
        </w:rPr>
        <w:t>Help &amp; Support</w:t>
      </w:r>
    </w:p>
    <w:p w14:paraId="44C3C066" w14:textId="43B6F489" w:rsidR="00116E9F" w:rsidRDefault="00EE7561" w:rsidP="00933CDC">
      <w:pPr>
        <w:spacing w:after="0"/>
        <w:rPr>
          <w:rFonts w:ascii="Arial" w:hAnsi="Arial" w:cs="Arial"/>
          <w:sz w:val="24"/>
          <w:szCs w:val="24"/>
        </w:rPr>
      </w:pPr>
      <w:r>
        <w:rPr>
          <w:rFonts w:ascii="Arial" w:hAnsi="Arial" w:cs="Arial"/>
          <w:sz w:val="24"/>
          <w:szCs w:val="24"/>
        </w:rPr>
        <w:t>Where help or support is needed with attendance</w:t>
      </w:r>
      <w:r w:rsidR="003130F1">
        <w:rPr>
          <w:rFonts w:ascii="Arial" w:hAnsi="Arial" w:cs="Arial"/>
          <w:sz w:val="24"/>
          <w:szCs w:val="24"/>
        </w:rPr>
        <w:t xml:space="preserve"> the sooner school know about this, the </w:t>
      </w:r>
      <w:r w:rsidR="00444807">
        <w:rPr>
          <w:rFonts w:ascii="Arial" w:hAnsi="Arial" w:cs="Arial"/>
          <w:sz w:val="24"/>
          <w:szCs w:val="24"/>
        </w:rPr>
        <w:t xml:space="preserve">quicker people can work together to support with this.  </w:t>
      </w:r>
      <w:r w:rsidR="00116E9F" w:rsidRPr="00931D46">
        <w:rPr>
          <w:rFonts w:ascii="Arial" w:hAnsi="Arial" w:cs="Arial"/>
          <w:sz w:val="24"/>
          <w:szCs w:val="24"/>
        </w:rPr>
        <w:t xml:space="preserve">Where needed </w:t>
      </w:r>
      <w:r w:rsidR="00444807">
        <w:rPr>
          <w:rFonts w:ascii="Arial" w:hAnsi="Arial" w:cs="Arial"/>
          <w:sz w:val="24"/>
          <w:szCs w:val="24"/>
        </w:rPr>
        <w:t xml:space="preserve">this </w:t>
      </w:r>
      <w:r w:rsidR="007C7862">
        <w:rPr>
          <w:rFonts w:ascii="Arial" w:hAnsi="Arial" w:cs="Arial"/>
          <w:sz w:val="24"/>
          <w:szCs w:val="24"/>
        </w:rPr>
        <w:t>ca</w:t>
      </w:r>
      <w:r w:rsidR="00444807">
        <w:rPr>
          <w:rFonts w:ascii="Arial" w:hAnsi="Arial" w:cs="Arial"/>
          <w:sz w:val="24"/>
          <w:szCs w:val="24"/>
        </w:rPr>
        <w:t>n</w:t>
      </w:r>
      <w:r w:rsidR="00116E9F" w:rsidRPr="00931D46">
        <w:rPr>
          <w:rFonts w:ascii="Arial" w:hAnsi="Arial" w:cs="Arial"/>
          <w:sz w:val="24"/>
          <w:szCs w:val="24"/>
        </w:rPr>
        <w:t xml:space="preserve"> involve other services to make sure that </w:t>
      </w:r>
      <w:r w:rsidR="00444807">
        <w:rPr>
          <w:rFonts w:ascii="Arial" w:hAnsi="Arial" w:cs="Arial"/>
          <w:sz w:val="24"/>
          <w:szCs w:val="24"/>
        </w:rPr>
        <w:t>pupils and their families</w:t>
      </w:r>
      <w:r w:rsidR="00116E9F" w:rsidRPr="00931D46">
        <w:rPr>
          <w:rFonts w:ascii="Arial" w:hAnsi="Arial" w:cs="Arial"/>
          <w:sz w:val="24"/>
          <w:szCs w:val="24"/>
        </w:rPr>
        <w:t xml:space="preserve"> get the right support, at the right time from the right people.</w:t>
      </w:r>
    </w:p>
    <w:p w14:paraId="24B8D4F6" w14:textId="77777777" w:rsidR="00116E9F" w:rsidRDefault="00116E9F" w:rsidP="00933CDC">
      <w:pPr>
        <w:autoSpaceDE w:val="0"/>
        <w:autoSpaceDN w:val="0"/>
        <w:adjustRightInd w:val="0"/>
        <w:spacing w:after="0"/>
        <w:jc w:val="both"/>
        <w:rPr>
          <w:rFonts w:ascii="Arial" w:hAnsi="Arial" w:cs="Arial"/>
          <w:sz w:val="24"/>
          <w:szCs w:val="24"/>
        </w:rPr>
      </w:pPr>
    </w:p>
    <w:p w14:paraId="61CE94EB" w14:textId="77777777" w:rsidR="00116E9F" w:rsidRPr="00BD42C5" w:rsidRDefault="00116E9F" w:rsidP="00933CDC">
      <w:pPr>
        <w:autoSpaceDE w:val="0"/>
        <w:autoSpaceDN w:val="0"/>
        <w:adjustRightInd w:val="0"/>
        <w:spacing w:after="0"/>
        <w:jc w:val="both"/>
        <w:rPr>
          <w:rFonts w:ascii="Arial" w:hAnsi="Arial" w:cs="Arial"/>
          <w:b/>
          <w:sz w:val="24"/>
          <w:szCs w:val="24"/>
        </w:rPr>
      </w:pPr>
      <w:r w:rsidRPr="00BD42C5">
        <w:rPr>
          <w:rFonts w:ascii="Arial" w:hAnsi="Arial" w:cs="Arial"/>
          <w:b/>
          <w:sz w:val="24"/>
          <w:szCs w:val="24"/>
        </w:rPr>
        <w:t>Children Missing from Education</w:t>
      </w:r>
    </w:p>
    <w:p w14:paraId="222AF10C" w14:textId="23FBA7D7" w:rsidR="00116E9F" w:rsidRDefault="007C7862" w:rsidP="00976027">
      <w:pPr>
        <w:autoSpaceDE w:val="0"/>
        <w:autoSpaceDN w:val="0"/>
        <w:adjustRightInd w:val="0"/>
        <w:spacing w:after="0"/>
        <w:jc w:val="both"/>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pupils</w:t>
      </w:r>
      <w:proofErr w:type="gramEnd"/>
      <w:r>
        <w:rPr>
          <w:rFonts w:ascii="Arial" w:hAnsi="Arial" w:cs="Arial"/>
          <w:sz w:val="24"/>
          <w:szCs w:val="24"/>
        </w:rPr>
        <w:t xml:space="preserve"> whereabouts are not known</w:t>
      </w:r>
      <w:r w:rsidR="00D41398">
        <w:rPr>
          <w:rFonts w:ascii="Arial" w:hAnsi="Arial" w:cs="Arial"/>
          <w:sz w:val="24"/>
          <w:szCs w:val="24"/>
        </w:rPr>
        <w:t xml:space="preserve"> following enquiries</w:t>
      </w:r>
      <w:r w:rsidR="00116E9F">
        <w:rPr>
          <w:rFonts w:ascii="Arial" w:hAnsi="Arial" w:cs="Arial"/>
          <w:sz w:val="24"/>
          <w:szCs w:val="24"/>
        </w:rPr>
        <w:t xml:space="preserve"> school</w:t>
      </w:r>
      <w:r w:rsidR="007A19EC">
        <w:rPr>
          <w:rFonts w:ascii="Arial" w:hAnsi="Arial" w:cs="Arial"/>
          <w:sz w:val="24"/>
          <w:szCs w:val="24"/>
        </w:rPr>
        <w:t>s</w:t>
      </w:r>
      <w:r w:rsidR="00116E9F">
        <w:rPr>
          <w:rFonts w:ascii="Arial" w:hAnsi="Arial" w:cs="Arial"/>
          <w:sz w:val="24"/>
          <w:szCs w:val="24"/>
        </w:rPr>
        <w:t xml:space="preserve"> can legally remove</w:t>
      </w:r>
      <w:r w:rsidR="007A19EC">
        <w:rPr>
          <w:rFonts w:ascii="Arial" w:hAnsi="Arial" w:cs="Arial"/>
          <w:sz w:val="24"/>
          <w:szCs w:val="24"/>
        </w:rPr>
        <w:t xml:space="preserve"> pupils from the admission register (the school roll)</w:t>
      </w:r>
      <w:r w:rsidR="00DE6F85">
        <w:rPr>
          <w:rFonts w:ascii="Arial" w:hAnsi="Arial" w:cs="Arial"/>
          <w:sz w:val="24"/>
          <w:szCs w:val="24"/>
        </w:rPr>
        <w:t xml:space="preserve"> after</w:t>
      </w:r>
      <w:r w:rsidR="00116E9F">
        <w:rPr>
          <w:rFonts w:ascii="Arial" w:hAnsi="Arial" w:cs="Arial"/>
          <w:sz w:val="24"/>
          <w:szCs w:val="24"/>
        </w:rPr>
        <w:t xml:space="preserve"> 20 school days of unauthorised absence. It is </w:t>
      </w:r>
      <w:r w:rsidR="00116E9F" w:rsidRPr="00161DAA">
        <w:rPr>
          <w:rFonts w:ascii="Arial" w:hAnsi="Arial" w:cs="Arial"/>
          <w:b/>
          <w:sz w:val="24"/>
          <w:szCs w:val="24"/>
        </w:rPr>
        <w:t xml:space="preserve">vital </w:t>
      </w:r>
      <w:r w:rsidR="00DE6F85">
        <w:rPr>
          <w:rFonts w:ascii="Arial" w:hAnsi="Arial" w:cs="Arial"/>
          <w:b/>
          <w:sz w:val="24"/>
          <w:szCs w:val="24"/>
        </w:rPr>
        <w:t>that parents</w:t>
      </w:r>
      <w:r w:rsidR="00116E9F" w:rsidRPr="00161DAA">
        <w:rPr>
          <w:rFonts w:ascii="Arial" w:hAnsi="Arial" w:cs="Arial"/>
          <w:b/>
          <w:sz w:val="24"/>
          <w:szCs w:val="24"/>
        </w:rPr>
        <w:t xml:space="preserve"> keep school informed of any change of details</w:t>
      </w:r>
      <w:r w:rsidR="00116E9F">
        <w:rPr>
          <w:rFonts w:ascii="Arial" w:hAnsi="Arial" w:cs="Arial"/>
          <w:sz w:val="24"/>
          <w:szCs w:val="24"/>
        </w:rPr>
        <w:t xml:space="preserve"> and regularly update them</w:t>
      </w:r>
      <w:r w:rsidR="00976027">
        <w:rPr>
          <w:rFonts w:ascii="Arial" w:hAnsi="Arial" w:cs="Arial"/>
          <w:sz w:val="24"/>
          <w:szCs w:val="24"/>
        </w:rPr>
        <w:t xml:space="preserve"> if</w:t>
      </w:r>
      <w:r w:rsidR="00116E9F">
        <w:rPr>
          <w:rFonts w:ascii="Arial" w:hAnsi="Arial" w:cs="Arial"/>
          <w:sz w:val="24"/>
          <w:szCs w:val="24"/>
        </w:rPr>
        <w:t xml:space="preserve"> details change.  </w:t>
      </w:r>
      <w:r w:rsidR="00976027">
        <w:rPr>
          <w:rFonts w:ascii="Arial" w:hAnsi="Arial" w:cs="Arial"/>
          <w:sz w:val="24"/>
          <w:szCs w:val="24"/>
        </w:rPr>
        <w:t>Pupils place in schools are</w:t>
      </w:r>
      <w:r w:rsidR="00116E9F">
        <w:rPr>
          <w:rFonts w:ascii="Arial" w:hAnsi="Arial" w:cs="Arial"/>
          <w:sz w:val="24"/>
          <w:szCs w:val="24"/>
        </w:rPr>
        <w:t xml:space="preserve"> at risk if whereabouts are not known.</w:t>
      </w:r>
      <w:r w:rsidR="00976027">
        <w:rPr>
          <w:rFonts w:ascii="Arial" w:hAnsi="Arial" w:cs="Arial"/>
          <w:sz w:val="24"/>
          <w:szCs w:val="24"/>
        </w:rPr>
        <w:t xml:space="preserve">  Children Missing from Education must be reported to the Local Authority and the matter may be treat as a safeguarding issue.</w:t>
      </w:r>
    </w:p>
    <w:p w14:paraId="09409550" w14:textId="77777777" w:rsidR="00116E9F" w:rsidRDefault="00116E9F">
      <w:pPr>
        <w:rPr>
          <w:rFonts w:ascii="Arial" w:hAnsi="Arial" w:cs="Arial"/>
          <w:sz w:val="24"/>
          <w:szCs w:val="24"/>
        </w:rPr>
      </w:pPr>
      <w:r>
        <w:rPr>
          <w:rFonts w:ascii="Arial" w:hAnsi="Arial" w:cs="Arial"/>
          <w:sz w:val="24"/>
          <w:szCs w:val="24"/>
        </w:rPr>
        <w:br w:type="page"/>
      </w:r>
    </w:p>
    <w:p w14:paraId="3B633B7C" w14:textId="77777777" w:rsidR="00C37D12" w:rsidRPr="00116E9F" w:rsidRDefault="00C37D12" w:rsidP="00116E9F">
      <w:pPr>
        <w:autoSpaceDE w:val="0"/>
        <w:autoSpaceDN w:val="0"/>
        <w:adjustRightInd w:val="0"/>
        <w:spacing w:after="0" w:line="240" w:lineRule="auto"/>
        <w:jc w:val="both"/>
        <w:rPr>
          <w:rFonts w:ascii="Arial" w:hAnsi="Arial" w:cs="Arial"/>
          <w:sz w:val="24"/>
          <w:szCs w:val="24"/>
        </w:rPr>
      </w:pPr>
    </w:p>
    <w:p w14:paraId="060C45A6" w14:textId="5C30119D" w:rsidR="003D2D71" w:rsidRDefault="003D0489" w:rsidP="00780303">
      <w:pPr>
        <w:autoSpaceDE w:val="0"/>
        <w:autoSpaceDN w:val="0"/>
        <w:adjustRightInd w:val="0"/>
        <w:spacing w:after="0" w:line="300" w:lineRule="auto"/>
        <w:jc w:val="both"/>
        <w:rPr>
          <w:rFonts w:ascii="Arial" w:hAnsi="Arial" w:cs="Arial"/>
          <w:b/>
          <w:sz w:val="24"/>
          <w:szCs w:val="24"/>
        </w:rPr>
      </w:pPr>
      <w:r>
        <w:rPr>
          <w:rFonts w:ascii="Arial" w:hAnsi="Arial" w:cs="Arial"/>
          <w:b/>
          <w:sz w:val="24"/>
          <w:szCs w:val="24"/>
        </w:rPr>
        <w:t>Introduction to our school attendance vision and ethos</w:t>
      </w:r>
    </w:p>
    <w:p w14:paraId="08545A56" w14:textId="77777777" w:rsidR="00680255" w:rsidRPr="003F12AB" w:rsidRDefault="00680255" w:rsidP="00780303">
      <w:pPr>
        <w:autoSpaceDE w:val="0"/>
        <w:autoSpaceDN w:val="0"/>
        <w:adjustRightInd w:val="0"/>
        <w:spacing w:after="0" w:line="300" w:lineRule="auto"/>
        <w:jc w:val="both"/>
        <w:rPr>
          <w:rFonts w:ascii="Arial" w:hAnsi="Arial" w:cs="Arial"/>
          <w:sz w:val="24"/>
          <w:szCs w:val="24"/>
        </w:rPr>
      </w:pPr>
    </w:p>
    <w:p w14:paraId="060C45A8" w14:textId="66687F94" w:rsidR="003D2D71" w:rsidRPr="00685A8A" w:rsidRDefault="003F12AB" w:rsidP="00780303">
      <w:pPr>
        <w:autoSpaceDE w:val="0"/>
        <w:autoSpaceDN w:val="0"/>
        <w:adjustRightInd w:val="0"/>
        <w:spacing w:after="0" w:line="300" w:lineRule="auto"/>
        <w:jc w:val="both"/>
        <w:rPr>
          <w:rFonts w:ascii="Arial" w:hAnsi="Arial" w:cs="Arial"/>
          <w:sz w:val="24"/>
          <w:szCs w:val="24"/>
        </w:rPr>
      </w:pPr>
      <w:r w:rsidRPr="003F12AB">
        <w:rPr>
          <w:rFonts w:ascii="Arial" w:hAnsi="Arial" w:cs="Arial"/>
          <w:sz w:val="24"/>
          <w:szCs w:val="24"/>
        </w:rPr>
        <w:t>King Street Primary &amp; Pre</w:t>
      </w:r>
      <w:r w:rsidR="00593D7A" w:rsidRPr="00CF6E18">
        <w:rPr>
          <w:rFonts w:ascii="Arial" w:hAnsi="Arial" w:cs="Arial"/>
          <w:sz w:val="24"/>
          <w:szCs w:val="24"/>
        </w:rPr>
        <w:t xml:space="preserve"> </w:t>
      </w:r>
      <w:r w:rsidR="00593D7A" w:rsidRPr="00685A8A">
        <w:rPr>
          <w:rFonts w:ascii="Arial" w:hAnsi="Arial" w:cs="Arial"/>
          <w:sz w:val="24"/>
          <w:szCs w:val="24"/>
        </w:rPr>
        <w:t xml:space="preserve">School </w:t>
      </w:r>
      <w:r w:rsidR="003D2D71" w:rsidRPr="00685A8A">
        <w:rPr>
          <w:rFonts w:ascii="Arial" w:hAnsi="Arial" w:cs="Arial"/>
          <w:sz w:val="24"/>
          <w:szCs w:val="24"/>
        </w:rPr>
        <w:t xml:space="preserve">seeks to ensure that all </w:t>
      </w:r>
      <w:r w:rsidR="00237912" w:rsidRPr="00685A8A">
        <w:rPr>
          <w:rFonts w:ascii="Arial" w:hAnsi="Arial" w:cs="Arial"/>
          <w:sz w:val="24"/>
          <w:szCs w:val="24"/>
        </w:rPr>
        <w:t xml:space="preserve">of </w:t>
      </w:r>
      <w:r w:rsidR="003D2D71" w:rsidRPr="00685A8A">
        <w:rPr>
          <w:rFonts w:ascii="Arial" w:hAnsi="Arial" w:cs="Arial"/>
          <w:sz w:val="24"/>
          <w:szCs w:val="24"/>
        </w:rPr>
        <w:t>its pupils receive a</w:t>
      </w:r>
      <w:r w:rsidR="00BA55BD" w:rsidRPr="00685A8A">
        <w:rPr>
          <w:rFonts w:ascii="Arial" w:hAnsi="Arial" w:cs="Arial"/>
          <w:sz w:val="24"/>
          <w:szCs w:val="24"/>
        </w:rPr>
        <w:t>n</w:t>
      </w:r>
      <w:r w:rsidR="003D2D71" w:rsidRPr="00685A8A">
        <w:rPr>
          <w:rFonts w:ascii="Arial" w:hAnsi="Arial" w:cs="Arial"/>
          <w:sz w:val="24"/>
          <w:szCs w:val="24"/>
        </w:rPr>
        <w:t xml:space="preserve"> education which maximises opportunities for each pupil to realise his/her true potential. The school will strive to provide a </w:t>
      </w:r>
      <w:r>
        <w:rPr>
          <w:rFonts w:ascii="Arial" w:hAnsi="Arial" w:cs="Arial"/>
          <w:sz w:val="24"/>
          <w:szCs w:val="24"/>
        </w:rPr>
        <w:t>welcoming, calm</w:t>
      </w:r>
      <w:r w:rsidR="008A4FB4" w:rsidRPr="00685A8A">
        <w:rPr>
          <w:rFonts w:ascii="Arial" w:hAnsi="Arial" w:cs="Arial"/>
          <w:sz w:val="24"/>
          <w:szCs w:val="24"/>
        </w:rPr>
        <w:t>, orderly, safe, and supportive environment where all pupils want to be and are keen and ready to learn within a culture that promotes the benefits of high attendance</w:t>
      </w:r>
      <w:r>
        <w:rPr>
          <w:rFonts w:ascii="Arial" w:hAnsi="Arial" w:cs="Arial"/>
          <w:sz w:val="24"/>
          <w:szCs w:val="24"/>
        </w:rPr>
        <w:t xml:space="preserve">, whereby each member of the school community feel wanted and secure. </w:t>
      </w:r>
    </w:p>
    <w:p w14:paraId="28D6EEEB" w14:textId="51F33F22" w:rsidR="00CF6E18" w:rsidRDefault="00CF6E18" w:rsidP="00780303">
      <w:pPr>
        <w:autoSpaceDE w:val="0"/>
        <w:autoSpaceDN w:val="0"/>
        <w:adjustRightInd w:val="0"/>
        <w:spacing w:after="0" w:line="300" w:lineRule="auto"/>
        <w:jc w:val="both"/>
        <w:rPr>
          <w:rFonts w:ascii="Arial" w:hAnsi="Arial" w:cs="Arial"/>
          <w:sz w:val="24"/>
          <w:szCs w:val="24"/>
        </w:rPr>
      </w:pPr>
    </w:p>
    <w:p w14:paraId="6B0AB59D" w14:textId="77777777" w:rsidR="003F12AB" w:rsidRPr="003F12AB" w:rsidRDefault="003F12AB" w:rsidP="003F12AB">
      <w:pPr>
        <w:autoSpaceDE w:val="0"/>
        <w:autoSpaceDN w:val="0"/>
        <w:adjustRightInd w:val="0"/>
        <w:spacing w:after="0" w:line="300" w:lineRule="auto"/>
        <w:jc w:val="both"/>
        <w:rPr>
          <w:rFonts w:ascii="Arial" w:hAnsi="Arial" w:cs="Arial"/>
          <w:sz w:val="24"/>
          <w:szCs w:val="24"/>
        </w:rPr>
      </w:pPr>
      <w:r w:rsidRPr="003F12AB">
        <w:rPr>
          <w:rFonts w:ascii="Arial" w:hAnsi="Arial" w:cs="Arial"/>
          <w:sz w:val="24"/>
          <w:szCs w:val="24"/>
        </w:rPr>
        <w:t xml:space="preserve">We believe that all students benefit from the education we provide, and therefore from </w:t>
      </w:r>
    </w:p>
    <w:p w14:paraId="14E63E5A" w14:textId="77777777" w:rsidR="003F12AB" w:rsidRPr="003F12AB" w:rsidRDefault="003F12AB" w:rsidP="003F12AB">
      <w:pPr>
        <w:autoSpaceDE w:val="0"/>
        <w:autoSpaceDN w:val="0"/>
        <w:adjustRightInd w:val="0"/>
        <w:spacing w:after="0" w:line="300" w:lineRule="auto"/>
        <w:jc w:val="both"/>
        <w:rPr>
          <w:rFonts w:ascii="Arial" w:hAnsi="Arial" w:cs="Arial"/>
          <w:sz w:val="24"/>
          <w:szCs w:val="24"/>
        </w:rPr>
      </w:pPr>
      <w:r w:rsidRPr="003F12AB">
        <w:rPr>
          <w:rFonts w:ascii="Arial" w:hAnsi="Arial" w:cs="Arial"/>
          <w:sz w:val="24"/>
          <w:szCs w:val="24"/>
        </w:rPr>
        <w:t xml:space="preserve">regular attendance. Regular school attendance plays a vital role in children’s </w:t>
      </w:r>
    </w:p>
    <w:p w14:paraId="5FF2AEFA" w14:textId="77777777" w:rsidR="003F12AB" w:rsidRPr="003F12AB" w:rsidRDefault="003F12AB" w:rsidP="003F12AB">
      <w:pPr>
        <w:autoSpaceDE w:val="0"/>
        <w:autoSpaceDN w:val="0"/>
        <w:adjustRightInd w:val="0"/>
        <w:spacing w:after="0" w:line="300" w:lineRule="auto"/>
        <w:jc w:val="both"/>
        <w:rPr>
          <w:rFonts w:ascii="Arial" w:hAnsi="Arial" w:cs="Arial"/>
          <w:sz w:val="24"/>
          <w:szCs w:val="24"/>
        </w:rPr>
      </w:pPr>
      <w:r w:rsidRPr="003F12AB">
        <w:rPr>
          <w:rFonts w:ascii="Arial" w:hAnsi="Arial" w:cs="Arial"/>
          <w:sz w:val="24"/>
          <w:szCs w:val="24"/>
        </w:rPr>
        <w:t xml:space="preserve">wellbeing and their education, ensuring that their current learning needs are being met </w:t>
      </w:r>
    </w:p>
    <w:p w14:paraId="7BC9EA8B" w14:textId="7C2F9411" w:rsidR="003F12AB" w:rsidRPr="00685A8A" w:rsidRDefault="003F12AB" w:rsidP="003F12AB">
      <w:pPr>
        <w:autoSpaceDE w:val="0"/>
        <w:autoSpaceDN w:val="0"/>
        <w:adjustRightInd w:val="0"/>
        <w:spacing w:after="0" w:line="300" w:lineRule="auto"/>
        <w:jc w:val="both"/>
        <w:rPr>
          <w:rFonts w:ascii="Arial" w:hAnsi="Arial" w:cs="Arial"/>
          <w:sz w:val="24"/>
          <w:szCs w:val="24"/>
        </w:rPr>
      </w:pPr>
      <w:r w:rsidRPr="003F12AB">
        <w:rPr>
          <w:rFonts w:ascii="Arial" w:hAnsi="Arial" w:cs="Arial"/>
          <w:sz w:val="24"/>
          <w:szCs w:val="24"/>
        </w:rPr>
        <w:t>but also building their future ability to learn.</w:t>
      </w:r>
    </w:p>
    <w:p w14:paraId="56724671" w14:textId="77777777" w:rsidR="006C04A1" w:rsidRPr="00685A8A" w:rsidRDefault="006C04A1" w:rsidP="00780303">
      <w:pPr>
        <w:autoSpaceDE w:val="0"/>
        <w:autoSpaceDN w:val="0"/>
        <w:adjustRightInd w:val="0"/>
        <w:spacing w:after="0" w:line="300" w:lineRule="auto"/>
        <w:jc w:val="both"/>
        <w:rPr>
          <w:rFonts w:ascii="Arial" w:hAnsi="Arial" w:cs="Arial"/>
          <w:sz w:val="24"/>
          <w:szCs w:val="24"/>
        </w:rPr>
      </w:pPr>
    </w:p>
    <w:p w14:paraId="7C6FA68E" w14:textId="2A4BCA82" w:rsidR="006C04A1" w:rsidRPr="00685A8A" w:rsidRDefault="00A51B47" w:rsidP="00780303">
      <w:pPr>
        <w:autoSpaceDE w:val="0"/>
        <w:autoSpaceDN w:val="0"/>
        <w:adjustRightInd w:val="0"/>
        <w:spacing w:after="0" w:line="300" w:lineRule="auto"/>
        <w:jc w:val="both"/>
        <w:rPr>
          <w:rFonts w:ascii="Arial" w:hAnsi="Arial" w:cs="Arial"/>
          <w:sz w:val="24"/>
          <w:szCs w:val="24"/>
        </w:rPr>
      </w:pPr>
      <w:r w:rsidRPr="00685A8A">
        <w:rPr>
          <w:rFonts w:ascii="Arial" w:hAnsi="Arial" w:cs="Arial"/>
          <w:sz w:val="24"/>
          <w:szCs w:val="24"/>
        </w:rPr>
        <w:t>As attendance is the essential foundation to positive outcomes for all pupils’, i</w:t>
      </w:r>
      <w:r w:rsidR="00D81896" w:rsidRPr="00685A8A">
        <w:rPr>
          <w:rFonts w:ascii="Arial" w:hAnsi="Arial" w:cs="Arial"/>
          <w:sz w:val="24"/>
          <w:szCs w:val="24"/>
        </w:rPr>
        <w:t>mproving attendance is everyone’s business</w:t>
      </w:r>
      <w:r w:rsidR="006C04A1" w:rsidRPr="00685A8A">
        <w:rPr>
          <w:rFonts w:ascii="Arial" w:hAnsi="Arial" w:cs="Arial"/>
          <w:sz w:val="24"/>
          <w:szCs w:val="24"/>
        </w:rPr>
        <w:t>, a concerted effort across all teaching and nonteaching staff in school, the trust or governing body, the local authority, and other local partners.</w:t>
      </w:r>
      <w:r w:rsidR="00D81896" w:rsidRPr="00685A8A">
        <w:rPr>
          <w:rFonts w:ascii="Arial" w:hAnsi="Arial" w:cs="Arial"/>
          <w:sz w:val="24"/>
          <w:szCs w:val="24"/>
        </w:rPr>
        <w:t xml:space="preserve">  </w:t>
      </w:r>
    </w:p>
    <w:p w14:paraId="05079EAC" w14:textId="4ABB43BE" w:rsidR="006C04A1" w:rsidRDefault="006C04A1" w:rsidP="00780303">
      <w:pPr>
        <w:autoSpaceDE w:val="0"/>
        <w:autoSpaceDN w:val="0"/>
        <w:adjustRightInd w:val="0"/>
        <w:spacing w:after="0" w:line="300" w:lineRule="auto"/>
        <w:jc w:val="both"/>
        <w:rPr>
          <w:rFonts w:ascii="Arial" w:hAnsi="Arial" w:cs="Arial"/>
          <w:sz w:val="24"/>
          <w:szCs w:val="24"/>
        </w:rPr>
      </w:pPr>
    </w:p>
    <w:p w14:paraId="1B41F614" w14:textId="77777777" w:rsidR="00C94CD2" w:rsidRPr="00C94CD2" w:rsidRDefault="00C94CD2" w:rsidP="00C94CD2">
      <w:pPr>
        <w:autoSpaceDE w:val="0"/>
        <w:autoSpaceDN w:val="0"/>
        <w:adjustRightInd w:val="0"/>
        <w:spacing w:after="0" w:line="300" w:lineRule="auto"/>
        <w:jc w:val="both"/>
        <w:rPr>
          <w:rFonts w:ascii="Arial" w:hAnsi="Arial" w:cs="Arial"/>
          <w:sz w:val="24"/>
          <w:szCs w:val="24"/>
        </w:rPr>
      </w:pPr>
      <w:r w:rsidRPr="00C94CD2">
        <w:rPr>
          <w:rFonts w:ascii="Arial" w:hAnsi="Arial" w:cs="Arial"/>
          <w:sz w:val="24"/>
          <w:szCs w:val="24"/>
        </w:rPr>
        <w:t xml:space="preserve">The school has established an effective system of incentives and rewards which </w:t>
      </w:r>
    </w:p>
    <w:p w14:paraId="4C8A268C" w14:textId="77777777" w:rsidR="00C94CD2" w:rsidRPr="00C94CD2" w:rsidRDefault="00C94CD2" w:rsidP="00C94CD2">
      <w:pPr>
        <w:autoSpaceDE w:val="0"/>
        <w:autoSpaceDN w:val="0"/>
        <w:adjustRightInd w:val="0"/>
        <w:spacing w:after="0" w:line="300" w:lineRule="auto"/>
        <w:jc w:val="both"/>
        <w:rPr>
          <w:rFonts w:ascii="Arial" w:hAnsi="Arial" w:cs="Arial"/>
          <w:sz w:val="24"/>
          <w:szCs w:val="24"/>
        </w:rPr>
      </w:pPr>
      <w:r w:rsidRPr="00C94CD2">
        <w:rPr>
          <w:rFonts w:ascii="Arial" w:hAnsi="Arial" w:cs="Arial"/>
          <w:sz w:val="24"/>
          <w:szCs w:val="24"/>
        </w:rPr>
        <w:t xml:space="preserve">acknowledges the efforts of pupils to improve their attendance and timekeeping and </w:t>
      </w:r>
    </w:p>
    <w:p w14:paraId="6AF5950F" w14:textId="77777777" w:rsidR="00C94CD2" w:rsidRPr="00C94CD2" w:rsidRDefault="00C94CD2" w:rsidP="00C94CD2">
      <w:pPr>
        <w:autoSpaceDE w:val="0"/>
        <w:autoSpaceDN w:val="0"/>
        <w:adjustRightInd w:val="0"/>
        <w:spacing w:after="0" w:line="300" w:lineRule="auto"/>
        <w:jc w:val="both"/>
        <w:rPr>
          <w:rFonts w:ascii="Arial" w:hAnsi="Arial" w:cs="Arial"/>
          <w:sz w:val="24"/>
          <w:szCs w:val="24"/>
        </w:rPr>
      </w:pPr>
      <w:r w:rsidRPr="00C94CD2">
        <w:rPr>
          <w:rFonts w:ascii="Arial" w:hAnsi="Arial" w:cs="Arial"/>
          <w:sz w:val="24"/>
          <w:szCs w:val="24"/>
        </w:rPr>
        <w:t xml:space="preserve">will challenge the behaviour of those pupils and parents who give low priority to </w:t>
      </w:r>
    </w:p>
    <w:p w14:paraId="0D229A22" w14:textId="264D2A51" w:rsidR="00C94CD2" w:rsidRDefault="00C94CD2" w:rsidP="00C94CD2">
      <w:pPr>
        <w:autoSpaceDE w:val="0"/>
        <w:autoSpaceDN w:val="0"/>
        <w:adjustRightInd w:val="0"/>
        <w:spacing w:after="0" w:line="300" w:lineRule="auto"/>
        <w:jc w:val="both"/>
        <w:rPr>
          <w:rFonts w:ascii="Arial" w:hAnsi="Arial" w:cs="Arial"/>
          <w:sz w:val="24"/>
          <w:szCs w:val="24"/>
        </w:rPr>
      </w:pPr>
      <w:r w:rsidRPr="00C94CD2">
        <w:rPr>
          <w:rFonts w:ascii="Arial" w:hAnsi="Arial" w:cs="Arial"/>
          <w:sz w:val="24"/>
          <w:szCs w:val="24"/>
        </w:rPr>
        <w:t>attendance and punctuality.</w:t>
      </w:r>
    </w:p>
    <w:p w14:paraId="795D3C31" w14:textId="77777777" w:rsidR="00C94CD2" w:rsidRPr="00685A8A" w:rsidRDefault="00C94CD2" w:rsidP="00C94CD2">
      <w:pPr>
        <w:autoSpaceDE w:val="0"/>
        <w:autoSpaceDN w:val="0"/>
        <w:adjustRightInd w:val="0"/>
        <w:spacing w:after="0" w:line="300" w:lineRule="auto"/>
        <w:jc w:val="both"/>
        <w:rPr>
          <w:rFonts w:ascii="Arial" w:hAnsi="Arial" w:cs="Arial"/>
          <w:sz w:val="24"/>
          <w:szCs w:val="24"/>
        </w:rPr>
      </w:pPr>
    </w:p>
    <w:p w14:paraId="5E0F99AF" w14:textId="62557F75" w:rsidR="00416AAD" w:rsidRDefault="006C04A1" w:rsidP="00780303">
      <w:pPr>
        <w:autoSpaceDE w:val="0"/>
        <w:autoSpaceDN w:val="0"/>
        <w:adjustRightInd w:val="0"/>
        <w:spacing w:after="0" w:line="300" w:lineRule="auto"/>
        <w:jc w:val="both"/>
        <w:rPr>
          <w:rFonts w:ascii="Arial" w:hAnsi="Arial" w:cs="Arial"/>
          <w:sz w:val="24"/>
          <w:szCs w:val="24"/>
        </w:rPr>
      </w:pPr>
      <w:r w:rsidRPr="00685A8A">
        <w:rPr>
          <w:rFonts w:ascii="Arial" w:hAnsi="Arial" w:cs="Arial"/>
          <w:sz w:val="24"/>
          <w:szCs w:val="24"/>
        </w:rPr>
        <w:t>Some pupils find it harder than others to attend school and therefore at all stages of improving attendance, the school and partners will work with pupils and parents to remove any barriers to attendance by building strong and trusting relationships and working together to put the right support in place.</w:t>
      </w:r>
    </w:p>
    <w:p w14:paraId="21FD87E2" w14:textId="021D3429" w:rsidR="00022019" w:rsidRDefault="00022019" w:rsidP="00780303">
      <w:pPr>
        <w:autoSpaceDE w:val="0"/>
        <w:autoSpaceDN w:val="0"/>
        <w:adjustRightInd w:val="0"/>
        <w:spacing w:after="0" w:line="300" w:lineRule="auto"/>
        <w:jc w:val="both"/>
        <w:rPr>
          <w:rFonts w:ascii="Arial" w:hAnsi="Arial" w:cs="Arial"/>
          <w:sz w:val="24"/>
          <w:szCs w:val="24"/>
        </w:rPr>
      </w:pPr>
    </w:p>
    <w:p w14:paraId="3D30778B" w14:textId="1EA65190" w:rsidR="005410A3" w:rsidRDefault="00DE340B" w:rsidP="00780303">
      <w:pPr>
        <w:spacing w:after="0" w:line="300" w:lineRule="auto"/>
        <w:jc w:val="both"/>
        <w:rPr>
          <w:rFonts w:ascii="Arial" w:hAnsi="Arial" w:cs="Arial"/>
          <w:sz w:val="24"/>
          <w:szCs w:val="24"/>
        </w:rPr>
      </w:pPr>
      <w:r>
        <w:rPr>
          <w:rFonts w:ascii="Arial" w:hAnsi="Arial" w:cs="Arial"/>
          <w:sz w:val="24"/>
          <w:szCs w:val="24"/>
        </w:rPr>
        <w:t xml:space="preserve">Specific roles and responsibilities </w:t>
      </w:r>
      <w:r w:rsidR="00B829FB">
        <w:rPr>
          <w:rFonts w:ascii="Arial" w:hAnsi="Arial" w:cs="Arial"/>
          <w:sz w:val="24"/>
          <w:szCs w:val="24"/>
        </w:rPr>
        <w:t xml:space="preserve">have been published in the </w:t>
      </w:r>
      <w:hyperlink r:id="rId12" w:history="1">
        <w:r w:rsidR="00B829FB" w:rsidRPr="00740BA3">
          <w:rPr>
            <w:rStyle w:val="Hyperlink"/>
            <w:rFonts w:ascii="Arial" w:hAnsi="Arial" w:cs="Arial"/>
            <w:sz w:val="24"/>
            <w:szCs w:val="24"/>
          </w:rPr>
          <w:t>Working Together to improve school attendance statutory</w:t>
        </w:r>
      </w:hyperlink>
      <w:r w:rsidR="00B829FB">
        <w:rPr>
          <w:rFonts w:ascii="Arial" w:hAnsi="Arial" w:cs="Arial"/>
          <w:sz w:val="24"/>
          <w:szCs w:val="24"/>
        </w:rPr>
        <w:t xml:space="preserve"> guidance</w:t>
      </w:r>
      <w:r w:rsidR="00740BA3">
        <w:rPr>
          <w:rFonts w:ascii="Arial" w:hAnsi="Arial" w:cs="Arial"/>
          <w:sz w:val="24"/>
          <w:szCs w:val="24"/>
        </w:rPr>
        <w:t>.</w:t>
      </w:r>
    </w:p>
    <w:p w14:paraId="38039AAC" w14:textId="77777777" w:rsidR="005410A3" w:rsidRDefault="005410A3" w:rsidP="00780303">
      <w:pPr>
        <w:rPr>
          <w:rFonts w:ascii="Arial" w:hAnsi="Arial" w:cs="Arial"/>
          <w:sz w:val="24"/>
          <w:szCs w:val="24"/>
        </w:rPr>
      </w:pPr>
      <w:r>
        <w:rPr>
          <w:rFonts w:ascii="Arial" w:hAnsi="Arial" w:cs="Arial"/>
          <w:sz w:val="24"/>
          <w:szCs w:val="24"/>
        </w:rPr>
        <w:br w:type="page"/>
      </w:r>
    </w:p>
    <w:p w14:paraId="11AADE93" w14:textId="0BCDDA85" w:rsidR="0053129E" w:rsidRDefault="0053129E" w:rsidP="00780303">
      <w:pPr>
        <w:pStyle w:val="Default"/>
        <w:spacing w:line="300" w:lineRule="auto"/>
        <w:jc w:val="both"/>
        <w:rPr>
          <w:bCs/>
        </w:rPr>
      </w:pPr>
      <w:r w:rsidRPr="00E6178A">
        <w:rPr>
          <w:bCs/>
        </w:rPr>
        <w:lastRenderedPageBreak/>
        <w:t xml:space="preserve">We recognise </w:t>
      </w:r>
      <w:r w:rsidR="00A568AE">
        <w:rPr>
          <w:bCs/>
        </w:rPr>
        <w:t xml:space="preserve">the </w:t>
      </w:r>
      <w:r w:rsidR="00C94CD2">
        <w:rPr>
          <w:bCs/>
        </w:rPr>
        <w:t>relationship</w:t>
      </w:r>
      <w:r w:rsidRPr="00E6178A">
        <w:rPr>
          <w:bCs/>
        </w:rPr>
        <w:t xml:space="preserve"> between</w:t>
      </w:r>
      <w:r w:rsidR="008512D4">
        <w:rPr>
          <w:bCs/>
        </w:rPr>
        <w:t xml:space="preserve"> regular</w:t>
      </w:r>
      <w:r w:rsidRPr="00E6178A">
        <w:rPr>
          <w:bCs/>
        </w:rPr>
        <w:t xml:space="preserve"> attendance and </w:t>
      </w:r>
      <w:r w:rsidR="00A568AE">
        <w:rPr>
          <w:bCs/>
        </w:rPr>
        <w:t>the well-being</w:t>
      </w:r>
      <w:r w:rsidR="0063314F">
        <w:rPr>
          <w:bCs/>
        </w:rPr>
        <w:t>, development</w:t>
      </w:r>
      <w:r w:rsidR="00A568AE">
        <w:rPr>
          <w:bCs/>
        </w:rPr>
        <w:t xml:space="preserve"> and </w:t>
      </w:r>
      <w:r w:rsidRPr="00E6178A">
        <w:rPr>
          <w:bCs/>
        </w:rPr>
        <w:t>achievement of our students</w:t>
      </w:r>
      <w:r w:rsidR="0063314F">
        <w:rPr>
          <w:bCs/>
        </w:rPr>
        <w:t xml:space="preserve"> / pupils</w:t>
      </w:r>
      <w:r w:rsidR="00F410BB">
        <w:rPr>
          <w:bCs/>
        </w:rPr>
        <w:t>.  We expect everyone to attend</w:t>
      </w:r>
      <w:r w:rsidR="00F207FD">
        <w:rPr>
          <w:bCs/>
        </w:rPr>
        <w:t xml:space="preserve"> every session they are able to, to benefit from the learning</w:t>
      </w:r>
      <w:r w:rsidR="001940C8">
        <w:rPr>
          <w:bCs/>
        </w:rPr>
        <w:t xml:space="preserve"> and pastoral opportunities and support we off</w:t>
      </w:r>
      <w:r w:rsidR="001362AB">
        <w:rPr>
          <w:bCs/>
        </w:rPr>
        <w:t>er.</w:t>
      </w:r>
    </w:p>
    <w:p w14:paraId="63DC35DF" w14:textId="6864D395" w:rsidR="00E16CC5" w:rsidRDefault="00E16CC5" w:rsidP="00780303">
      <w:pPr>
        <w:pStyle w:val="Default"/>
        <w:spacing w:line="300" w:lineRule="auto"/>
        <w:jc w:val="both"/>
        <w:rPr>
          <w:bCs/>
        </w:rPr>
      </w:pPr>
    </w:p>
    <w:p w14:paraId="366B0E5D" w14:textId="739E2062" w:rsidR="00BE6375" w:rsidRDefault="00BE6375" w:rsidP="00780303">
      <w:pPr>
        <w:pStyle w:val="Default"/>
        <w:spacing w:line="300" w:lineRule="auto"/>
        <w:jc w:val="both"/>
        <w:rPr>
          <w:bCs/>
        </w:rPr>
      </w:pPr>
      <w:r>
        <w:rPr>
          <w:bCs/>
        </w:rPr>
        <w:t>Communication is vital to ensure we are able to work with our parents and pupils</w:t>
      </w:r>
      <w:r w:rsidR="008C19AC">
        <w:rPr>
          <w:bCs/>
        </w:rPr>
        <w:t xml:space="preserve"> and support attendance.</w:t>
      </w:r>
    </w:p>
    <w:p w14:paraId="37F07F49" w14:textId="77777777" w:rsidR="00E85C09" w:rsidRDefault="00E85C09" w:rsidP="00780303">
      <w:pPr>
        <w:pStyle w:val="Default"/>
        <w:spacing w:line="300" w:lineRule="auto"/>
        <w:jc w:val="both"/>
        <w:rPr>
          <w:bCs/>
        </w:rPr>
      </w:pPr>
    </w:p>
    <w:p w14:paraId="59836413" w14:textId="5F473B21" w:rsidR="00E85C09" w:rsidRPr="00931D46" w:rsidRDefault="00E85C09"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We ask that parents </w:t>
      </w:r>
      <w:r w:rsidR="008A36B9">
        <w:rPr>
          <w:rFonts w:ascii="Arial" w:hAnsi="Arial" w:cs="Arial"/>
          <w:sz w:val="24"/>
          <w:szCs w:val="24"/>
        </w:rPr>
        <w:t xml:space="preserve">check the </w:t>
      </w:r>
      <w:r w:rsidR="00915A0D">
        <w:rPr>
          <w:rFonts w:ascii="Arial" w:hAnsi="Arial" w:cs="Arial"/>
          <w:sz w:val="24"/>
          <w:szCs w:val="24"/>
        </w:rPr>
        <w:t>contact details, address and emergency contact information held by the school</w:t>
      </w:r>
      <w:r w:rsidR="00F62896">
        <w:rPr>
          <w:rFonts w:ascii="Arial" w:hAnsi="Arial" w:cs="Arial"/>
          <w:sz w:val="24"/>
          <w:szCs w:val="24"/>
        </w:rPr>
        <w:t xml:space="preserve"> are up-to-date are </w:t>
      </w:r>
      <w:r w:rsidR="00936FE2">
        <w:rPr>
          <w:rFonts w:ascii="Arial" w:hAnsi="Arial" w:cs="Arial"/>
          <w:sz w:val="24"/>
          <w:szCs w:val="24"/>
        </w:rPr>
        <w:t xml:space="preserve">communicated to school as soon as possible as it is extremely important school can </w:t>
      </w:r>
      <w:r w:rsidR="004B21E8">
        <w:rPr>
          <w:rFonts w:ascii="Arial" w:hAnsi="Arial" w:cs="Arial"/>
          <w:sz w:val="24"/>
          <w:szCs w:val="24"/>
        </w:rPr>
        <w:t>contact parents in an emergency</w:t>
      </w:r>
      <w:r w:rsidR="00F7625E">
        <w:rPr>
          <w:rFonts w:ascii="Arial" w:hAnsi="Arial" w:cs="Arial"/>
          <w:sz w:val="24"/>
          <w:szCs w:val="24"/>
        </w:rPr>
        <w:t>, keep parents informed of events and progress or discuss any concerns at the earliest opportunity.</w:t>
      </w:r>
    </w:p>
    <w:p w14:paraId="20A31AC0" w14:textId="77777777" w:rsidR="00E85C09" w:rsidRPr="00931D46" w:rsidRDefault="00E85C09" w:rsidP="00780303">
      <w:pPr>
        <w:autoSpaceDE w:val="0"/>
        <w:autoSpaceDN w:val="0"/>
        <w:adjustRightInd w:val="0"/>
        <w:spacing w:after="0" w:line="300" w:lineRule="auto"/>
        <w:jc w:val="both"/>
        <w:rPr>
          <w:rFonts w:ascii="Arial" w:hAnsi="Arial" w:cs="Arial"/>
          <w:sz w:val="24"/>
          <w:szCs w:val="24"/>
        </w:rPr>
      </w:pPr>
    </w:p>
    <w:p w14:paraId="1E6B012A" w14:textId="1692C6D4" w:rsidR="00727062" w:rsidRDefault="00644A45" w:rsidP="00780303">
      <w:pPr>
        <w:autoSpaceDE w:val="0"/>
        <w:autoSpaceDN w:val="0"/>
        <w:adjustRightInd w:val="0"/>
        <w:spacing w:after="0" w:line="300" w:lineRule="auto"/>
        <w:jc w:val="both"/>
        <w:rPr>
          <w:rFonts w:ascii="Arial" w:hAnsi="Arial" w:cs="Arial"/>
          <w:sz w:val="24"/>
          <w:szCs w:val="24"/>
        </w:rPr>
      </w:pPr>
      <w:r>
        <w:rPr>
          <w:rFonts w:ascii="Arial" w:hAnsi="Arial" w:cs="Arial"/>
          <w:b/>
          <w:bCs/>
          <w:sz w:val="24"/>
          <w:szCs w:val="24"/>
        </w:rPr>
        <w:t>The school day</w:t>
      </w:r>
    </w:p>
    <w:p w14:paraId="13018EDD" w14:textId="7D639EA8" w:rsidR="00E85C09" w:rsidRDefault="0003266F"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The school day</w:t>
      </w:r>
      <w:r w:rsidR="00FD32ED">
        <w:rPr>
          <w:rFonts w:ascii="Arial" w:hAnsi="Arial" w:cs="Arial"/>
          <w:sz w:val="24"/>
          <w:szCs w:val="24"/>
        </w:rPr>
        <w:t xml:space="preserve"> is from </w:t>
      </w:r>
      <w:r w:rsidR="00C94CD2">
        <w:rPr>
          <w:rFonts w:ascii="Arial" w:hAnsi="Arial" w:cs="Arial"/>
          <w:sz w:val="24"/>
          <w:szCs w:val="24"/>
        </w:rPr>
        <w:t xml:space="preserve">8:45am. Children should enter to the rear of the building through their designated year group door. Doors open at 8:30am for a soft start to the school day. </w:t>
      </w:r>
    </w:p>
    <w:p w14:paraId="2BCB7C80" w14:textId="77777777" w:rsidR="00D45EEC" w:rsidRDefault="00D45EEC" w:rsidP="00780303">
      <w:pPr>
        <w:autoSpaceDE w:val="0"/>
        <w:autoSpaceDN w:val="0"/>
        <w:adjustRightInd w:val="0"/>
        <w:spacing w:after="0" w:line="300" w:lineRule="auto"/>
        <w:jc w:val="both"/>
        <w:rPr>
          <w:rFonts w:ascii="Arial" w:hAnsi="Arial" w:cs="Arial"/>
          <w:sz w:val="24"/>
          <w:szCs w:val="24"/>
        </w:rPr>
      </w:pPr>
    </w:p>
    <w:p w14:paraId="39AED5C6" w14:textId="0F1434AF" w:rsidR="003F2F29" w:rsidRDefault="00FD32ED"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Registration is </w:t>
      </w:r>
      <w:r w:rsidR="00C94CD2" w:rsidRPr="00C94CD2">
        <w:rPr>
          <w:rFonts w:ascii="Arial" w:hAnsi="Arial" w:cs="Arial"/>
          <w:sz w:val="24"/>
          <w:szCs w:val="24"/>
        </w:rPr>
        <w:t>8:45am</w:t>
      </w:r>
      <w:r w:rsidR="00BC3BAB" w:rsidRPr="00C94CD2">
        <w:rPr>
          <w:rFonts w:ascii="Arial" w:hAnsi="Arial" w:cs="Arial"/>
          <w:sz w:val="24"/>
          <w:szCs w:val="24"/>
        </w:rPr>
        <w:t>.</w:t>
      </w:r>
      <w:r w:rsidR="00BC3BAB">
        <w:rPr>
          <w:rFonts w:ascii="Arial" w:hAnsi="Arial" w:cs="Arial"/>
          <w:sz w:val="24"/>
          <w:szCs w:val="24"/>
        </w:rPr>
        <w:t xml:space="preserve">  The register will close at</w:t>
      </w:r>
      <w:r w:rsidR="006F218F">
        <w:rPr>
          <w:rFonts w:ascii="Arial" w:hAnsi="Arial" w:cs="Arial"/>
          <w:sz w:val="24"/>
          <w:szCs w:val="24"/>
        </w:rPr>
        <w:t xml:space="preserve"> </w:t>
      </w:r>
      <w:r w:rsidR="00C94CD2" w:rsidRPr="00C94CD2">
        <w:rPr>
          <w:rFonts w:ascii="Arial" w:hAnsi="Arial" w:cs="Arial"/>
          <w:sz w:val="24"/>
          <w:szCs w:val="24"/>
        </w:rPr>
        <w:t>9:00</w:t>
      </w:r>
      <w:r w:rsidR="008B23B8" w:rsidRPr="00C94CD2">
        <w:rPr>
          <w:rFonts w:ascii="Arial" w:hAnsi="Arial" w:cs="Arial"/>
          <w:sz w:val="24"/>
          <w:szCs w:val="24"/>
        </w:rPr>
        <w:t>am</w:t>
      </w:r>
      <w:r w:rsidR="008B23B8">
        <w:rPr>
          <w:rFonts w:ascii="Arial" w:hAnsi="Arial" w:cs="Arial"/>
          <w:sz w:val="24"/>
          <w:szCs w:val="24"/>
        </w:rPr>
        <w:t xml:space="preserve">.  </w:t>
      </w:r>
      <w:r w:rsidR="002D0628">
        <w:rPr>
          <w:rFonts w:ascii="Arial" w:hAnsi="Arial" w:cs="Arial"/>
          <w:sz w:val="24"/>
          <w:szCs w:val="24"/>
        </w:rPr>
        <w:t xml:space="preserve">Pupils </w:t>
      </w:r>
      <w:r w:rsidR="00912BE3">
        <w:rPr>
          <w:rFonts w:ascii="Arial" w:hAnsi="Arial" w:cs="Arial"/>
          <w:sz w:val="24"/>
          <w:szCs w:val="24"/>
        </w:rPr>
        <w:t>must be in school to be marked present</w:t>
      </w:r>
      <w:r w:rsidR="00646986">
        <w:rPr>
          <w:rFonts w:ascii="Arial" w:hAnsi="Arial" w:cs="Arial"/>
          <w:sz w:val="24"/>
          <w:szCs w:val="24"/>
        </w:rPr>
        <w:t>, otherwise another appropriate code will be used (Attendance codes a</w:t>
      </w:r>
      <w:r w:rsidR="0069262F">
        <w:rPr>
          <w:rFonts w:ascii="Arial" w:hAnsi="Arial" w:cs="Arial"/>
          <w:sz w:val="24"/>
          <w:szCs w:val="24"/>
        </w:rPr>
        <w:t xml:space="preserve">ppended).  </w:t>
      </w:r>
    </w:p>
    <w:p w14:paraId="57402AA8" w14:textId="77777777" w:rsidR="00D45EEC" w:rsidRDefault="00D45EEC" w:rsidP="00780303">
      <w:pPr>
        <w:autoSpaceDE w:val="0"/>
        <w:autoSpaceDN w:val="0"/>
        <w:adjustRightInd w:val="0"/>
        <w:spacing w:after="0" w:line="300" w:lineRule="auto"/>
        <w:jc w:val="both"/>
        <w:rPr>
          <w:rFonts w:ascii="Arial" w:hAnsi="Arial" w:cs="Arial"/>
          <w:sz w:val="24"/>
          <w:szCs w:val="24"/>
        </w:rPr>
      </w:pPr>
    </w:p>
    <w:p w14:paraId="0F31E427" w14:textId="38740DBF" w:rsidR="003F2F29" w:rsidRDefault="0069262F"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Pupils arriving late for registration, but before the register has closed will be recorded </w:t>
      </w:r>
      <w:r w:rsidR="00060731">
        <w:rPr>
          <w:rFonts w:ascii="Arial" w:hAnsi="Arial" w:cs="Arial"/>
          <w:sz w:val="24"/>
          <w:szCs w:val="24"/>
        </w:rPr>
        <w:t xml:space="preserve">as late (L code).  </w:t>
      </w:r>
    </w:p>
    <w:p w14:paraId="52AFC552" w14:textId="77777777" w:rsidR="00BD0392" w:rsidRDefault="00BD0392" w:rsidP="00780303">
      <w:pPr>
        <w:autoSpaceDE w:val="0"/>
        <w:autoSpaceDN w:val="0"/>
        <w:adjustRightInd w:val="0"/>
        <w:spacing w:after="0" w:line="300" w:lineRule="auto"/>
        <w:jc w:val="both"/>
        <w:rPr>
          <w:rFonts w:ascii="Arial" w:hAnsi="Arial" w:cs="Arial"/>
          <w:sz w:val="24"/>
          <w:szCs w:val="24"/>
        </w:rPr>
      </w:pPr>
    </w:p>
    <w:p w14:paraId="0F12DBFE" w14:textId="5D5298DC" w:rsidR="003F2F29" w:rsidRDefault="008B23B8"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In line with government guidance the </w:t>
      </w:r>
      <w:r w:rsidR="00132D75">
        <w:rPr>
          <w:rFonts w:ascii="Arial" w:hAnsi="Arial" w:cs="Arial"/>
          <w:sz w:val="24"/>
          <w:szCs w:val="24"/>
        </w:rPr>
        <w:t xml:space="preserve">registers will close at </w:t>
      </w:r>
      <w:r w:rsidR="00C94CD2" w:rsidRPr="00C94CD2">
        <w:rPr>
          <w:rFonts w:ascii="Arial" w:hAnsi="Arial" w:cs="Arial"/>
          <w:sz w:val="24"/>
          <w:szCs w:val="24"/>
        </w:rPr>
        <w:t>9:00</w:t>
      </w:r>
      <w:r w:rsidR="00132D75" w:rsidRPr="00C94CD2">
        <w:rPr>
          <w:rFonts w:ascii="Arial" w:hAnsi="Arial" w:cs="Arial"/>
          <w:sz w:val="24"/>
          <w:szCs w:val="24"/>
        </w:rPr>
        <w:t>am (no more than 30 minutes after the registration period ends)</w:t>
      </w:r>
      <w:r w:rsidR="00060731" w:rsidRPr="00C94CD2">
        <w:rPr>
          <w:rFonts w:ascii="Arial" w:hAnsi="Arial" w:cs="Arial"/>
          <w:sz w:val="24"/>
          <w:szCs w:val="24"/>
        </w:rPr>
        <w:t>.</w:t>
      </w:r>
      <w:r w:rsidR="00060731">
        <w:rPr>
          <w:rFonts w:ascii="Arial" w:hAnsi="Arial" w:cs="Arial"/>
          <w:sz w:val="24"/>
          <w:szCs w:val="24"/>
        </w:rPr>
        <w:t xml:space="preserve">  </w:t>
      </w:r>
    </w:p>
    <w:p w14:paraId="66BDADC7" w14:textId="2AC7B15F" w:rsidR="00D45EEC" w:rsidRDefault="00D45EEC" w:rsidP="00780303">
      <w:pPr>
        <w:autoSpaceDE w:val="0"/>
        <w:autoSpaceDN w:val="0"/>
        <w:adjustRightInd w:val="0"/>
        <w:spacing w:after="0" w:line="300" w:lineRule="auto"/>
        <w:jc w:val="both"/>
        <w:rPr>
          <w:rFonts w:ascii="Arial" w:hAnsi="Arial" w:cs="Arial"/>
          <w:sz w:val="24"/>
          <w:szCs w:val="24"/>
        </w:rPr>
      </w:pPr>
    </w:p>
    <w:p w14:paraId="2DF7CB2E" w14:textId="5D6D8019" w:rsidR="003F2F29" w:rsidRDefault="00BD749C"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P</w:t>
      </w:r>
      <w:r w:rsidR="00060731">
        <w:rPr>
          <w:rFonts w:ascii="Arial" w:hAnsi="Arial" w:cs="Arial"/>
          <w:sz w:val="24"/>
          <w:szCs w:val="24"/>
        </w:rPr>
        <w:t xml:space="preserve">upils who are not present </w:t>
      </w:r>
      <w:r w:rsidR="00A534A0">
        <w:rPr>
          <w:rFonts w:ascii="Arial" w:hAnsi="Arial" w:cs="Arial"/>
          <w:sz w:val="24"/>
          <w:szCs w:val="24"/>
        </w:rPr>
        <w:t>before the register closes</w:t>
      </w:r>
      <w:r w:rsidR="00B435F4">
        <w:rPr>
          <w:rFonts w:ascii="Arial" w:hAnsi="Arial" w:cs="Arial"/>
          <w:sz w:val="24"/>
          <w:szCs w:val="24"/>
        </w:rPr>
        <w:t xml:space="preserve"> but attend during the session</w:t>
      </w:r>
      <w:r w:rsidR="00A534A0">
        <w:rPr>
          <w:rFonts w:ascii="Arial" w:hAnsi="Arial" w:cs="Arial"/>
          <w:sz w:val="24"/>
          <w:szCs w:val="24"/>
        </w:rPr>
        <w:t xml:space="preserve"> will be recorded as a </w:t>
      </w:r>
      <w:r w:rsidR="00B435F4">
        <w:rPr>
          <w:rFonts w:ascii="Arial" w:hAnsi="Arial" w:cs="Arial"/>
          <w:sz w:val="24"/>
          <w:szCs w:val="24"/>
        </w:rPr>
        <w:t>U code unless the reason means another code is more appropriate.  The U code is an unauthorised absence</w:t>
      </w:r>
      <w:r w:rsidR="00013693">
        <w:rPr>
          <w:rFonts w:ascii="Arial" w:hAnsi="Arial" w:cs="Arial"/>
          <w:sz w:val="24"/>
          <w:szCs w:val="24"/>
        </w:rPr>
        <w:t xml:space="preserve">.  </w:t>
      </w:r>
    </w:p>
    <w:p w14:paraId="1AD95751" w14:textId="77777777" w:rsidR="00D45EEC" w:rsidRDefault="00D45EEC" w:rsidP="00780303">
      <w:pPr>
        <w:autoSpaceDE w:val="0"/>
        <w:autoSpaceDN w:val="0"/>
        <w:adjustRightInd w:val="0"/>
        <w:spacing w:after="0" w:line="300" w:lineRule="auto"/>
        <w:jc w:val="both"/>
        <w:rPr>
          <w:rFonts w:ascii="Arial" w:hAnsi="Arial" w:cs="Arial"/>
          <w:sz w:val="24"/>
          <w:szCs w:val="24"/>
        </w:rPr>
      </w:pPr>
    </w:p>
    <w:p w14:paraId="57BBE5C0" w14:textId="550468DA" w:rsidR="00FD32ED" w:rsidRDefault="0019466F"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Arriving late to school </w:t>
      </w:r>
      <w:r w:rsidR="00C961C1">
        <w:rPr>
          <w:rFonts w:ascii="Arial" w:hAnsi="Arial" w:cs="Arial"/>
          <w:sz w:val="24"/>
          <w:szCs w:val="24"/>
        </w:rPr>
        <w:t>can be disruptive and unsettl</w:t>
      </w:r>
      <w:r w:rsidR="00211B55">
        <w:rPr>
          <w:rFonts w:ascii="Arial" w:hAnsi="Arial" w:cs="Arial"/>
          <w:sz w:val="24"/>
          <w:szCs w:val="24"/>
        </w:rPr>
        <w:t xml:space="preserve">ing to the child and the rest of their class.  </w:t>
      </w:r>
      <w:r w:rsidR="004936DB">
        <w:rPr>
          <w:rFonts w:ascii="Arial" w:hAnsi="Arial" w:cs="Arial"/>
          <w:sz w:val="24"/>
          <w:szCs w:val="24"/>
        </w:rPr>
        <w:t xml:space="preserve">Parents should contact </w:t>
      </w:r>
      <w:r w:rsidR="00C94CD2" w:rsidRPr="00C94CD2">
        <w:rPr>
          <w:rFonts w:ascii="Arial" w:hAnsi="Arial" w:cs="Arial"/>
          <w:sz w:val="24"/>
          <w:szCs w:val="24"/>
        </w:rPr>
        <w:t xml:space="preserve">Mrs </w:t>
      </w:r>
      <w:proofErr w:type="spellStart"/>
      <w:r w:rsidR="00C94CD2" w:rsidRPr="00C94CD2">
        <w:rPr>
          <w:rFonts w:ascii="Arial" w:hAnsi="Arial" w:cs="Arial"/>
          <w:sz w:val="24"/>
          <w:szCs w:val="24"/>
        </w:rPr>
        <w:t>Livesley</w:t>
      </w:r>
      <w:proofErr w:type="spellEnd"/>
      <w:r w:rsidR="004936DB" w:rsidRPr="00C94CD2">
        <w:rPr>
          <w:rFonts w:ascii="Arial" w:hAnsi="Arial" w:cs="Arial"/>
          <w:sz w:val="24"/>
          <w:szCs w:val="24"/>
        </w:rPr>
        <w:t xml:space="preserve"> if</w:t>
      </w:r>
      <w:r w:rsidR="004936DB">
        <w:rPr>
          <w:rFonts w:ascii="Arial" w:hAnsi="Arial" w:cs="Arial"/>
          <w:sz w:val="24"/>
          <w:szCs w:val="24"/>
        </w:rPr>
        <w:t xml:space="preserve"> there are any issues which are affecting a </w:t>
      </w:r>
      <w:r w:rsidR="00C94CD2">
        <w:rPr>
          <w:rFonts w:ascii="Arial" w:hAnsi="Arial" w:cs="Arial"/>
          <w:sz w:val="24"/>
          <w:szCs w:val="24"/>
        </w:rPr>
        <w:t>pupil’s</w:t>
      </w:r>
      <w:r w:rsidR="007E3420">
        <w:rPr>
          <w:rFonts w:ascii="Arial" w:hAnsi="Arial" w:cs="Arial"/>
          <w:sz w:val="24"/>
          <w:szCs w:val="24"/>
        </w:rPr>
        <w:t xml:space="preserve"> ability to attend school on time.</w:t>
      </w:r>
    </w:p>
    <w:p w14:paraId="7225F337" w14:textId="77777777" w:rsidR="00F17197" w:rsidRDefault="00F17197" w:rsidP="00780303">
      <w:pPr>
        <w:autoSpaceDE w:val="0"/>
        <w:autoSpaceDN w:val="0"/>
        <w:adjustRightInd w:val="0"/>
        <w:spacing w:after="0" w:line="300" w:lineRule="auto"/>
        <w:jc w:val="both"/>
        <w:rPr>
          <w:rFonts w:ascii="Arial" w:hAnsi="Arial" w:cs="Arial"/>
          <w:sz w:val="24"/>
          <w:szCs w:val="24"/>
        </w:rPr>
      </w:pPr>
    </w:p>
    <w:p w14:paraId="3A9B1E5F" w14:textId="77777777" w:rsidR="00F17197" w:rsidRPr="00E6178A" w:rsidRDefault="00F17197" w:rsidP="00780303">
      <w:pPr>
        <w:autoSpaceDE w:val="0"/>
        <w:autoSpaceDN w:val="0"/>
        <w:adjustRightInd w:val="0"/>
        <w:spacing w:after="0" w:line="300" w:lineRule="auto"/>
        <w:jc w:val="both"/>
        <w:rPr>
          <w:rFonts w:ascii="Arial" w:hAnsi="Arial" w:cs="Arial"/>
          <w:b/>
          <w:sz w:val="24"/>
          <w:szCs w:val="24"/>
        </w:rPr>
      </w:pPr>
      <w:r w:rsidRPr="00E6178A">
        <w:rPr>
          <w:rFonts w:ascii="Arial" w:hAnsi="Arial" w:cs="Arial"/>
          <w:b/>
          <w:sz w:val="24"/>
          <w:szCs w:val="24"/>
        </w:rPr>
        <w:t>If your child is late for school:</w:t>
      </w:r>
    </w:p>
    <w:p w14:paraId="6BE8E6EB" w14:textId="71580A00" w:rsidR="00F17197" w:rsidRPr="00E6178A" w:rsidRDefault="00F17197" w:rsidP="00780303">
      <w:pPr>
        <w:autoSpaceDE w:val="0"/>
        <w:autoSpaceDN w:val="0"/>
        <w:adjustRightInd w:val="0"/>
        <w:spacing w:after="0" w:line="300" w:lineRule="auto"/>
        <w:jc w:val="both"/>
        <w:rPr>
          <w:rFonts w:ascii="Arial" w:hAnsi="Arial" w:cs="Arial"/>
          <w:sz w:val="24"/>
          <w:szCs w:val="24"/>
        </w:rPr>
      </w:pPr>
      <w:r w:rsidRPr="00E6178A">
        <w:rPr>
          <w:rFonts w:ascii="Arial" w:hAnsi="Arial" w:cs="Arial"/>
          <w:sz w:val="24"/>
          <w:szCs w:val="24"/>
        </w:rPr>
        <w:t xml:space="preserve">All children arriving late at school will be asked the reason for their lateness and this will be recorded </w:t>
      </w:r>
      <w:r w:rsidR="00C41D29" w:rsidRPr="00C41D29">
        <w:rPr>
          <w:rFonts w:ascii="Arial" w:hAnsi="Arial" w:cs="Arial"/>
          <w:sz w:val="24"/>
          <w:szCs w:val="24"/>
        </w:rPr>
        <w:t xml:space="preserve">on your child’s attendance register. </w:t>
      </w:r>
    </w:p>
    <w:p w14:paraId="60EFBF5A" w14:textId="77777777" w:rsidR="00F17197" w:rsidRPr="00E6178A" w:rsidRDefault="00F17197" w:rsidP="00780303">
      <w:pPr>
        <w:autoSpaceDE w:val="0"/>
        <w:autoSpaceDN w:val="0"/>
        <w:adjustRightInd w:val="0"/>
        <w:spacing w:after="0" w:line="300" w:lineRule="auto"/>
        <w:jc w:val="both"/>
        <w:rPr>
          <w:rFonts w:ascii="Arial" w:hAnsi="Arial" w:cs="Arial"/>
          <w:b/>
          <w:sz w:val="24"/>
          <w:szCs w:val="24"/>
        </w:rPr>
      </w:pPr>
    </w:p>
    <w:p w14:paraId="0C07C8D7" w14:textId="77777777" w:rsidR="00C41D29" w:rsidRDefault="00F17197" w:rsidP="00780303">
      <w:pPr>
        <w:autoSpaceDE w:val="0"/>
        <w:autoSpaceDN w:val="0"/>
        <w:adjustRightInd w:val="0"/>
        <w:spacing w:after="0" w:line="300" w:lineRule="auto"/>
        <w:jc w:val="both"/>
        <w:rPr>
          <w:rFonts w:ascii="Arial" w:hAnsi="Arial" w:cs="Arial"/>
          <w:b/>
          <w:sz w:val="24"/>
          <w:szCs w:val="24"/>
        </w:rPr>
      </w:pPr>
      <w:r w:rsidRPr="00E6178A">
        <w:rPr>
          <w:rFonts w:ascii="Arial" w:hAnsi="Arial" w:cs="Arial"/>
          <w:b/>
          <w:sz w:val="24"/>
          <w:szCs w:val="24"/>
        </w:rPr>
        <w:t>If a child is late (after registers close) for school on a number of occasions</w:t>
      </w:r>
      <w:r w:rsidR="00C41D29">
        <w:rPr>
          <w:rFonts w:ascii="Arial" w:hAnsi="Arial" w:cs="Arial"/>
          <w:b/>
          <w:sz w:val="24"/>
          <w:szCs w:val="24"/>
        </w:rPr>
        <w:t>:</w:t>
      </w:r>
    </w:p>
    <w:p w14:paraId="7DCCDF5D" w14:textId="20ECCBEA" w:rsidR="00F17197" w:rsidRPr="00C41D29" w:rsidRDefault="00C41D29" w:rsidP="00780303">
      <w:pPr>
        <w:autoSpaceDE w:val="0"/>
        <w:autoSpaceDN w:val="0"/>
        <w:adjustRightInd w:val="0"/>
        <w:spacing w:after="0" w:line="300" w:lineRule="auto"/>
        <w:jc w:val="both"/>
        <w:rPr>
          <w:rFonts w:ascii="Arial" w:hAnsi="Arial" w:cs="Arial"/>
          <w:sz w:val="24"/>
          <w:szCs w:val="24"/>
        </w:rPr>
      </w:pPr>
      <w:r w:rsidRPr="00C41D29">
        <w:rPr>
          <w:rFonts w:ascii="Arial" w:hAnsi="Arial" w:cs="Arial"/>
          <w:sz w:val="24"/>
          <w:szCs w:val="24"/>
        </w:rPr>
        <w:t xml:space="preserve">School will contact you to discuss ways in which you can be supported to ensure your child attends school on time. </w:t>
      </w:r>
    </w:p>
    <w:p w14:paraId="415C4915" w14:textId="77777777" w:rsidR="00F17197" w:rsidRPr="00E6178A" w:rsidRDefault="00F17197" w:rsidP="00780303">
      <w:pPr>
        <w:autoSpaceDE w:val="0"/>
        <w:autoSpaceDN w:val="0"/>
        <w:adjustRightInd w:val="0"/>
        <w:spacing w:after="0" w:line="300" w:lineRule="auto"/>
        <w:jc w:val="both"/>
        <w:rPr>
          <w:rFonts w:ascii="Arial" w:hAnsi="Arial" w:cs="Arial"/>
          <w:sz w:val="24"/>
          <w:szCs w:val="24"/>
        </w:rPr>
      </w:pPr>
    </w:p>
    <w:p w14:paraId="7FC4C3F4" w14:textId="77777777" w:rsidR="00780303" w:rsidRDefault="00780303" w:rsidP="00780303">
      <w:pPr>
        <w:autoSpaceDE w:val="0"/>
        <w:autoSpaceDN w:val="0"/>
        <w:adjustRightInd w:val="0"/>
        <w:spacing w:after="0" w:line="300" w:lineRule="auto"/>
        <w:jc w:val="both"/>
        <w:rPr>
          <w:rFonts w:ascii="Arial" w:hAnsi="Arial" w:cs="Arial"/>
          <w:b/>
          <w:sz w:val="24"/>
          <w:szCs w:val="24"/>
        </w:rPr>
      </w:pPr>
    </w:p>
    <w:p w14:paraId="0C6C7E54" w14:textId="37578DAD" w:rsidR="00F17197" w:rsidRDefault="00F17197" w:rsidP="00780303">
      <w:pPr>
        <w:autoSpaceDE w:val="0"/>
        <w:autoSpaceDN w:val="0"/>
        <w:adjustRightInd w:val="0"/>
        <w:spacing w:after="0" w:line="300" w:lineRule="auto"/>
        <w:jc w:val="both"/>
        <w:rPr>
          <w:rFonts w:ascii="Arial" w:hAnsi="Arial" w:cs="Arial"/>
          <w:b/>
          <w:sz w:val="24"/>
          <w:szCs w:val="24"/>
        </w:rPr>
      </w:pPr>
      <w:r w:rsidRPr="00E6178A">
        <w:rPr>
          <w:rFonts w:ascii="Arial" w:hAnsi="Arial" w:cs="Arial"/>
          <w:b/>
          <w:sz w:val="24"/>
          <w:szCs w:val="24"/>
        </w:rPr>
        <w:lastRenderedPageBreak/>
        <w:t>If the school continues to have concerns about a child’s punctuality</w:t>
      </w:r>
      <w:r w:rsidR="00C41D29">
        <w:rPr>
          <w:rFonts w:ascii="Arial" w:hAnsi="Arial" w:cs="Arial"/>
          <w:b/>
          <w:sz w:val="24"/>
          <w:szCs w:val="24"/>
        </w:rPr>
        <w:t>:</w:t>
      </w:r>
    </w:p>
    <w:p w14:paraId="77BE0939" w14:textId="59032792" w:rsidR="00E648E4" w:rsidRDefault="00C41D29" w:rsidP="00780303">
      <w:pPr>
        <w:autoSpaceDE w:val="0"/>
        <w:autoSpaceDN w:val="0"/>
        <w:adjustRightInd w:val="0"/>
        <w:spacing w:after="0" w:line="300" w:lineRule="auto"/>
        <w:jc w:val="both"/>
        <w:rPr>
          <w:rFonts w:ascii="Arial" w:hAnsi="Arial" w:cs="Arial"/>
          <w:sz w:val="24"/>
          <w:szCs w:val="24"/>
        </w:rPr>
      </w:pPr>
      <w:r w:rsidRPr="00C41D29">
        <w:rPr>
          <w:rFonts w:ascii="Arial" w:hAnsi="Arial" w:cs="Arial"/>
          <w:sz w:val="24"/>
          <w:szCs w:val="24"/>
        </w:rPr>
        <w:t xml:space="preserve">A meeting will be arranged to discuss options to address concerns i.e. soft start to the day, breakfast club offers or possible referral to the Local Authority for action if unauthorised. </w:t>
      </w:r>
    </w:p>
    <w:p w14:paraId="39370BDF" w14:textId="77777777" w:rsidR="00F17197" w:rsidRPr="00E6178A" w:rsidRDefault="00F17197" w:rsidP="00780303">
      <w:pPr>
        <w:autoSpaceDE w:val="0"/>
        <w:autoSpaceDN w:val="0"/>
        <w:adjustRightInd w:val="0"/>
        <w:spacing w:after="0" w:line="300" w:lineRule="auto"/>
        <w:jc w:val="both"/>
        <w:rPr>
          <w:rFonts w:ascii="Arial" w:hAnsi="Arial" w:cs="Arial"/>
          <w:b/>
          <w:sz w:val="24"/>
          <w:szCs w:val="24"/>
        </w:rPr>
      </w:pPr>
    </w:p>
    <w:p w14:paraId="047226FE" w14:textId="507C3E48" w:rsidR="00947627" w:rsidRPr="0013439E" w:rsidRDefault="00644A45" w:rsidP="00780303">
      <w:pPr>
        <w:autoSpaceDE w:val="0"/>
        <w:autoSpaceDN w:val="0"/>
        <w:adjustRightInd w:val="0"/>
        <w:spacing w:after="0" w:line="300" w:lineRule="auto"/>
        <w:jc w:val="both"/>
        <w:rPr>
          <w:rFonts w:ascii="Arial" w:hAnsi="Arial" w:cs="Arial"/>
          <w:b/>
          <w:bCs/>
          <w:sz w:val="24"/>
          <w:szCs w:val="24"/>
        </w:rPr>
      </w:pPr>
      <w:r w:rsidRPr="0013439E">
        <w:rPr>
          <w:rFonts w:ascii="Arial" w:hAnsi="Arial" w:cs="Arial"/>
          <w:b/>
          <w:bCs/>
          <w:sz w:val="24"/>
          <w:szCs w:val="24"/>
        </w:rPr>
        <w:t>Term dates</w:t>
      </w:r>
      <w:r w:rsidR="00933209" w:rsidRPr="0013439E">
        <w:rPr>
          <w:rFonts w:ascii="Arial" w:hAnsi="Arial" w:cs="Arial"/>
          <w:b/>
          <w:bCs/>
          <w:sz w:val="24"/>
          <w:szCs w:val="24"/>
        </w:rPr>
        <w:t xml:space="preserve"> and </w:t>
      </w:r>
      <w:r w:rsidR="0013439E" w:rsidRPr="0013439E">
        <w:rPr>
          <w:rFonts w:ascii="Arial" w:hAnsi="Arial" w:cs="Arial"/>
          <w:b/>
          <w:bCs/>
          <w:sz w:val="24"/>
          <w:szCs w:val="24"/>
        </w:rPr>
        <w:t>planned Inset days</w:t>
      </w:r>
    </w:p>
    <w:p w14:paraId="66D2BB4B" w14:textId="139D3590" w:rsidR="00644A45" w:rsidRPr="00C41D29" w:rsidRDefault="00C41D29" w:rsidP="00780303">
      <w:pPr>
        <w:autoSpaceDE w:val="0"/>
        <w:autoSpaceDN w:val="0"/>
        <w:adjustRightInd w:val="0"/>
        <w:spacing w:after="0" w:line="300" w:lineRule="auto"/>
        <w:jc w:val="both"/>
        <w:rPr>
          <w:rFonts w:ascii="Arial" w:hAnsi="Arial" w:cs="Arial"/>
          <w:sz w:val="24"/>
          <w:szCs w:val="24"/>
        </w:rPr>
      </w:pPr>
      <w:r w:rsidRPr="00C41D29">
        <w:rPr>
          <w:rFonts w:ascii="Arial" w:hAnsi="Arial" w:cs="Arial"/>
          <w:sz w:val="24"/>
          <w:szCs w:val="24"/>
        </w:rPr>
        <w:t>These can be found on the school website</w:t>
      </w:r>
      <w:r>
        <w:rPr>
          <w:rFonts w:ascii="Arial" w:hAnsi="Arial" w:cs="Arial"/>
          <w:sz w:val="24"/>
          <w:szCs w:val="24"/>
        </w:rPr>
        <w:t xml:space="preserve"> and school newsletter. </w:t>
      </w:r>
    </w:p>
    <w:p w14:paraId="1A3749DC" w14:textId="77777777" w:rsidR="00C41D29" w:rsidRDefault="00C41D29" w:rsidP="00780303">
      <w:pPr>
        <w:autoSpaceDE w:val="0"/>
        <w:autoSpaceDN w:val="0"/>
        <w:adjustRightInd w:val="0"/>
        <w:spacing w:after="0" w:line="300" w:lineRule="auto"/>
        <w:jc w:val="both"/>
        <w:rPr>
          <w:rFonts w:ascii="Arial" w:hAnsi="Arial" w:cs="Arial"/>
          <w:color w:val="FF0000"/>
          <w:sz w:val="24"/>
          <w:szCs w:val="24"/>
        </w:rPr>
      </w:pPr>
    </w:p>
    <w:p w14:paraId="213E7103" w14:textId="77777777" w:rsidR="00947627" w:rsidRPr="00E6178A" w:rsidRDefault="00947627" w:rsidP="00780303">
      <w:pPr>
        <w:autoSpaceDE w:val="0"/>
        <w:autoSpaceDN w:val="0"/>
        <w:adjustRightInd w:val="0"/>
        <w:spacing w:after="0" w:line="300" w:lineRule="auto"/>
        <w:jc w:val="both"/>
        <w:rPr>
          <w:rFonts w:ascii="Arial" w:hAnsi="Arial" w:cs="Arial"/>
          <w:b/>
          <w:bCs/>
          <w:sz w:val="24"/>
          <w:szCs w:val="24"/>
        </w:rPr>
      </w:pPr>
      <w:r w:rsidRPr="00C55929">
        <w:rPr>
          <w:rFonts w:ascii="Arial" w:hAnsi="Arial" w:cs="Arial"/>
          <w:b/>
          <w:bCs/>
          <w:sz w:val="24"/>
          <w:szCs w:val="24"/>
        </w:rPr>
        <w:t>Leave of Absence in Term Time</w:t>
      </w:r>
    </w:p>
    <w:p w14:paraId="73825116" w14:textId="56A99A75" w:rsidR="00947627" w:rsidRPr="00E6178A" w:rsidRDefault="00947627" w:rsidP="00780303">
      <w:pPr>
        <w:autoSpaceDE w:val="0"/>
        <w:autoSpaceDN w:val="0"/>
        <w:adjustRightInd w:val="0"/>
        <w:spacing w:after="0" w:line="300" w:lineRule="auto"/>
        <w:jc w:val="both"/>
        <w:rPr>
          <w:rFonts w:ascii="Arial" w:hAnsi="Arial" w:cs="Arial"/>
          <w:bCs/>
          <w:sz w:val="24"/>
          <w:szCs w:val="24"/>
        </w:rPr>
      </w:pPr>
      <w:r w:rsidRPr="00E6178A">
        <w:rPr>
          <w:rFonts w:ascii="Arial" w:hAnsi="Arial" w:cs="Arial"/>
          <w:bCs/>
          <w:sz w:val="24"/>
          <w:szCs w:val="24"/>
        </w:rPr>
        <w:t xml:space="preserve">Head teachers are </w:t>
      </w:r>
      <w:r w:rsidR="000B5D7E">
        <w:rPr>
          <w:rFonts w:ascii="Arial" w:hAnsi="Arial" w:cs="Arial"/>
          <w:bCs/>
          <w:sz w:val="24"/>
          <w:szCs w:val="24"/>
        </w:rPr>
        <w:t>expected to restrict leave of absence in term-time to the specific circumstances</w:t>
      </w:r>
      <w:r w:rsidR="00DE6633">
        <w:rPr>
          <w:rFonts w:ascii="Arial" w:hAnsi="Arial" w:cs="Arial"/>
          <w:bCs/>
          <w:sz w:val="24"/>
          <w:szCs w:val="24"/>
        </w:rPr>
        <w:t xml:space="preserve"> in </w:t>
      </w:r>
      <w:hyperlink r:id="rId13" w:history="1">
        <w:r w:rsidR="00DE6633" w:rsidRPr="00740BA3">
          <w:rPr>
            <w:rStyle w:val="Hyperlink"/>
            <w:rFonts w:ascii="Arial" w:hAnsi="Arial" w:cs="Arial"/>
            <w:bCs/>
            <w:sz w:val="24"/>
            <w:szCs w:val="24"/>
          </w:rPr>
          <w:t>regulation 11 of the School Attendance (Pupil Registration) (England) Regulations 2024</w:t>
        </w:r>
      </w:hyperlink>
      <w:r w:rsidR="00740BA3">
        <w:rPr>
          <w:rFonts w:ascii="Arial" w:hAnsi="Arial" w:cs="Arial"/>
          <w:bCs/>
          <w:sz w:val="24"/>
          <w:szCs w:val="24"/>
        </w:rPr>
        <w:t xml:space="preserve">.  </w:t>
      </w:r>
      <w:r w:rsidR="007C3531">
        <w:rPr>
          <w:rFonts w:ascii="Arial" w:hAnsi="Arial" w:cs="Arial"/>
          <w:bCs/>
          <w:sz w:val="24"/>
          <w:szCs w:val="24"/>
        </w:rPr>
        <w:t>There is discretion to consider exceptional circumstances</w:t>
      </w:r>
      <w:r w:rsidR="00956FA2">
        <w:rPr>
          <w:rFonts w:ascii="Arial" w:hAnsi="Arial" w:cs="Arial"/>
          <w:bCs/>
          <w:sz w:val="24"/>
          <w:szCs w:val="24"/>
        </w:rPr>
        <w:t xml:space="preserve"> based on the individual</w:t>
      </w:r>
      <w:r w:rsidR="0003239A">
        <w:rPr>
          <w:rFonts w:ascii="Arial" w:hAnsi="Arial" w:cs="Arial"/>
          <w:bCs/>
          <w:sz w:val="24"/>
          <w:szCs w:val="24"/>
        </w:rPr>
        <w:t xml:space="preserve"> facts, circumstances and background behind the request.  </w:t>
      </w:r>
      <w:r w:rsidR="00397D78">
        <w:rPr>
          <w:rFonts w:ascii="Arial" w:hAnsi="Arial" w:cs="Arial"/>
          <w:bCs/>
          <w:sz w:val="24"/>
          <w:szCs w:val="24"/>
        </w:rPr>
        <w:t xml:space="preserve">Permission </w:t>
      </w:r>
      <w:r w:rsidR="00CA4ED6">
        <w:rPr>
          <w:rFonts w:ascii="Arial" w:hAnsi="Arial" w:cs="Arial"/>
          <w:bCs/>
          <w:sz w:val="24"/>
          <w:szCs w:val="24"/>
        </w:rPr>
        <w:t>must be</w:t>
      </w:r>
      <w:bookmarkStart w:id="0" w:name="_GoBack"/>
      <w:bookmarkEnd w:id="0"/>
      <w:r w:rsidR="00397D78">
        <w:rPr>
          <w:rFonts w:ascii="Arial" w:hAnsi="Arial" w:cs="Arial"/>
          <w:bCs/>
          <w:sz w:val="24"/>
          <w:szCs w:val="24"/>
        </w:rPr>
        <w:t xml:space="preserve"> requested in </w:t>
      </w:r>
      <w:r w:rsidR="00397D78" w:rsidRPr="00C41D29">
        <w:rPr>
          <w:rFonts w:ascii="Arial" w:hAnsi="Arial" w:cs="Arial"/>
          <w:bCs/>
          <w:sz w:val="24"/>
          <w:szCs w:val="24"/>
        </w:rPr>
        <w:t>advance</w:t>
      </w:r>
      <w:r w:rsidR="00390C6E" w:rsidRPr="00C41D29">
        <w:rPr>
          <w:rFonts w:ascii="Arial" w:hAnsi="Arial" w:cs="Arial"/>
          <w:bCs/>
          <w:sz w:val="24"/>
          <w:szCs w:val="24"/>
        </w:rPr>
        <w:t xml:space="preserve"> by a parent the pupil normally lives with</w:t>
      </w:r>
      <w:r w:rsidR="00A032B6" w:rsidRPr="00C41D29">
        <w:rPr>
          <w:rFonts w:ascii="Arial" w:hAnsi="Arial" w:cs="Arial"/>
          <w:bCs/>
          <w:sz w:val="24"/>
          <w:szCs w:val="24"/>
        </w:rPr>
        <w:t xml:space="preserve"> completing the form </w:t>
      </w:r>
      <w:r w:rsidR="00C41D29" w:rsidRPr="00C41D29">
        <w:rPr>
          <w:rFonts w:ascii="Arial" w:hAnsi="Arial" w:cs="Arial"/>
          <w:bCs/>
          <w:sz w:val="24"/>
          <w:szCs w:val="24"/>
        </w:rPr>
        <w:t xml:space="preserve">which can be obtained from the school office. </w:t>
      </w:r>
    </w:p>
    <w:p w14:paraId="696DA064" w14:textId="77777777" w:rsidR="00947627" w:rsidRPr="00E6178A" w:rsidRDefault="00947627" w:rsidP="00780303">
      <w:pPr>
        <w:autoSpaceDE w:val="0"/>
        <w:autoSpaceDN w:val="0"/>
        <w:adjustRightInd w:val="0"/>
        <w:spacing w:after="0" w:line="300" w:lineRule="auto"/>
        <w:jc w:val="both"/>
        <w:rPr>
          <w:rFonts w:ascii="Arial" w:hAnsi="Arial" w:cs="Arial"/>
          <w:bCs/>
          <w:sz w:val="24"/>
          <w:szCs w:val="24"/>
        </w:rPr>
      </w:pPr>
    </w:p>
    <w:p w14:paraId="2DAF0FA5" w14:textId="4A1AC32A" w:rsidR="00947627" w:rsidRDefault="00947627" w:rsidP="00780303">
      <w:pPr>
        <w:autoSpaceDE w:val="0"/>
        <w:autoSpaceDN w:val="0"/>
        <w:adjustRightInd w:val="0"/>
        <w:spacing w:after="0" w:line="300" w:lineRule="auto"/>
        <w:jc w:val="both"/>
        <w:rPr>
          <w:rFonts w:ascii="Arial" w:hAnsi="Arial" w:cs="Arial"/>
          <w:bCs/>
          <w:sz w:val="24"/>
          <w:szCs w:val="24"/>
        </w:rPr>
      </w:pPr>
      <w:r w:rsidRPr="00E6178A">
        <w:rPr>
          <w:rFonts w:ascii="Arial" w:hAnsi="Arial" w:cs="Arial"/>
          <w:bCs/>
          <w:sz w:val="24"/>
          <w:szCs w:val="24"/>
        </w:rPr>
        <w:t xml:space="preserve">Where a leave of absence is granted, the head teacher will determine the number of days a pupil can be away from school.  </w:t>
      </w:r>
    </w:p>
    <w:p w14:paraId="2FF7F553" w14:textId="77777777" w:rsidR="00947627" w:rsidRDefault="00947627" w:rsidP="00780303">
      <w:pPr>
        <w:autoSpaceDE w:val="0"/>
        <w:autoSpaceDN w:val="0"/>
        <w:adjustRightInd w:val="0"/>
        <w:spacing w:after="0" w:line="300" w:lineRule="auto"/>
        <w:jc w:val="both"/>
        <w:rPr>
          <w:rFonts w:ascii="Arial" w:hAnsi="Arial" w:cs="Arial"/>
          <w:bCs/>
          <w:sz w:val="24"/>
          <w:szCs w:val="24"/>
        </w:rPr>
      </w:pPr>
    </w:p>
    <w:p w14:paraId="568B3676" w14:textId="27EA5554" w:rsidR="00947627" w:rsidRDefault="00947627" w:rsidP="00780303">
      <w:pPr>
        <w:autoSpaceDE w:val="0"/>
        <w:autoSpaceDN w:val="0"/>
        <w:adjustRightInd w:val="0"/>
        <w:spacing w:after="0" w:line="300" w:lineRule="auto"/>
        <w:jc w:val="both"/>
        <w:rPr>
          <w:rFonts w:ascii="Arial" w:hAnsi="Arial" w:cs="Arial"/>
          <w:bCs/>
          <w:sz w:val="24"/>
          <w:szCs w:val="24"/>
        </w:rPr>
      </w:pPr>
      <w:r w:rsidRPr="00E6178A">
        <w:rPr>
          <w:rFonts w:ascii="Arial" w:hAnsi="Arial" w:cs="Arial"/>
          <w:bCs/>
          <w:sz w:val="24"/>
          <w:szCs w:val="24"/>
        </w:rPr>
        <w:t xml:space="preserve">A leave of absence is granted entirely at the head teacher’s discretion.  </w:t>
      </w:r>
      <w:r>
        <w:rPr>
          <w:rFonts w:ascii="Arial" w:hAnsi="Arial" w:cs="Arial"/>
          <w:bCs/>
          <w:sz w:val="24"/>
          <w:szCs w:val="24"/>
        </w:rPr>
        <w:t>I</w:t>
      </w:r>
      <w:r w:rsidRPr="00E6178A">
        <w:rPr>
          <w:rFonts w:ascii="Arial" w:hAnsi="Arial" w:cs="Arial"/>
          <w:bCs/>
          <w:sz w:val="24"/>
          <w:szCs w:val="24"/>
        </w:rPr>
        <w:t xml:space="preserve">f an </w:t>
      </w:r>
      <w:r w:rsidR="00E56FDD">
        <w:rPr>
          <w:rFonts w:ascii="Arial" w:hAnsi="Arial" w:cs="Arial"/>
          <w:bCs/>
          <w:sz w:val="24"/>
          <w:szCs w:val="24"/>
        </w:rPr>
        <w:t xml:space="preserve">application is not made for leave </w:t>
      </w:r>
      <w:r w:rsidRPr="00E6178A">
        <w:rPr>
          <w:rFonts w:ascii="Arial" w:hAnsi="Arial" w:cs="Arial"/>
          <w:bCs/>
          <w:sz w:val="24"/>
          <w:szCs w:val="24"/>
        </w:rPr>
        <w:t xml:space="preserve">then the absence will be recorded as unauthorised regardless of circumstances. </w:t>
      </w:r>
    </w:p>
    <w:p w14:paraId="7B5CF13F" w14:textId="77777777" w:rsidR="00286DE4" w:rsidRDefault="00286DE4" w:rsidP="00780303">
      <w:pPr>
        <w:autoSpaceDE w:val="0"/>
        <w:autoSpaceDN w:val="0"/>
        <w:adjustRightInd w:val="0"/>
        <w:spacing w:after="0" w:line="300" w:lineRule="auto"/>
        <w:jc w:val="both"/>
        <w:rPr>
          <w:rFonts w:ascii="Arial" w:hAnsi="Arial" w:cs="Arial"/>
          <w:bCs/>
          <w:sz w:val="24"/>
          <w:szCs w:val="24"/>
        </w:rPr>
      </w:pPr>
    </w:p>
    <w:p w14:paraId="0F315220" w14:textId="0086AB77" w:rsidR="00286DE4" w:rsidRPr="00E6178A" w:rsidRDefault="00286DE4" w:rsidP="00780303">
      <w:pPr>
        <w:autoSpaceDE w:val="0"/>
        <w:autoSpaceDN w:val="0"/>
        <w:adjustRightInd w:val="0"/>
        <w:spacing w:after="0" w:line="300" w:lineRule="auto"/>
        <w:jc w:val="both"/>
        <w:rPr>
          <w:rFonts w:ascii="Arial" w:hAnsi="Arial" w:cs="Arial"/>
          <w:bCs/>
          <w:sz w:val="24"/>
          <w:szCs w:val="24"/>
        </w:rPr>
      </w:pPr>
      <w:r w:rsidRPr="006148F7">
        <w:rPr>
          <w:rFonts w:ascii="Arial" w:hAnsi="Arial" w:cs="Arial"/>
          <w:b/>
          <w:sz w:val="24"/>
          <w:szCs w:val="24"/>
        </w:rPr>
        <w:t xml:space="preserve">The DfE </w:t>
      </w:r>
      <w:r w:rsidR="00A926AE" w:rsidRPr="006148F7">
        <w:rPr>
          <w:rFonts w:ascii="Arial" w:hAnsi="Arial" w:cs="Arial"/>
          <w:b/>
          <w:sz w:val="24"/>
          <w:szCs w:val="24"/>
        </w:rPr>
        <w:t>have stated that generally</w:t>
      </w:r>
      <w:r w:rsidR="006148F7" w:rsidRPr="006148F7">
        <w:rPr>
          <w:rFonts w:ascii="Arial" w:hAnsi="Arial" w:cs="Arial"/>
          <w:b/>
          <w:sz w:val="24"/>
          <w:szCs w:val="24"/>
        </w:rPr>
        <w:t xml:space="preserve"> they do not consider</w:t>
      </w:r>
      <w:r w:rsidR="00A926AE" w:rsidRPr="006148F7">
        <w:rPr>
          <w:rFonts w:ascii="Arial" w:hAnsi="Arial" w:cs="Arial"/>
          <w:b/>
          <w:sz w:val="24"/>
          <w:szCs w:val="24"/>
        </w:rPr>
        <w:t xml:space="preserve"> the need or desire for a holiday or other </w:t>
      </w:r>
      <w:r w:rsidR="006C48EF" w:rsidRPr="006148F7">
        <w:rPr>
          <w:rFonts w:ascii="Arial" w:hAnsi="Arial" w:cs="Arial"/>
          <w:b/>
          <w:sz w:val="24"/>
          <w:szCs w:val="24"/>
        </w:rPr>
        <w:t xml:space="preserve">absence </w:t>
      </w:r>
      <w:r w:rsidR="00A926AE" w:rsidRPr="006148F7">
        <w:rPr>
          <w:rFonts w:ascii="Arial" w:hAnsi="Arial" w:cs="Arial"/>
          <w:b/>
          <w:sz w:val="24"/>
          <w:szCs w:val="24"/>
        </w:rPr>
        <w:t>for leisure or recreation</w:t>
      </w:r>
      <w:r w:rsidR="006148F7" w:rsidRPr="006148F7">
        <w:rPr>
          <w:rFonts w:ascii="Arial" w:hAnsi="Arial" w:cs="Arial"/>
          <w:b/>
          <w:sz w:val="24"/>
          <w:szCs w:val="24"/>
        </w:rPr>
        <w:t xml:space="preserve"> to be an exceptional circumstance</w:t>
      </w:r>
      <w:r w:rsidR="006148F7">
        <w:rPr>
          <w:rFonts w:ascii="Arial" w:hAnsi="Arial" w:cs="Arial"/>
          <w:bCs/>
          <w:sz w:val="24"/>
          <w:szCs w:val="24"/>
        </w:rPr>
        <w:t>.</w:t>
      </w:r>
    </w:p>
    <w:p w14:paraId="222930B6" w14:textId="77777777" w:rsidR="00947627" w:rsidRDefault="00947627" w:rsidP="00780303">
      <w:pPr>
        <w:autoSpaceDE w:val="0"/>
        <w:autoSpaceDN w:val="0"/>
        <w:adjustRightInd w:val="0"/>
        <w:spacing w:after="0" w:line="300" w:lineRule="auto"/>
        <w:jc w:val="both"/>
        <w:rPr>
          <w:rFonts w:ascii="Arial" w:hAnsi="Arial" w:cs="Arial"/>
          <w:color w:val="FF0000"/>
          <w:sz w:val="24"/>
          <w:szCs w:val="24"/>
        </w:rPr>
      </w:pPr>
    </w:p>
    <w:p w14:paraId="758F6253" w14:textId="7A05F1A0" w:rsidR="00C41D29" w:rsidRDefault="00C41D29" w:rsidP="00C41D29">
      <w:pPr>
        <w:spacing w:after="0" w:line="300" w:lineRule="auto"/>
        <w:jc w:val="both"/>
        <w:rPr>
          <w:rFonts w:ascii="Arial" w:hAnsi="Arial" w:cs="Arial"/>
          <w:b/>
          <w:sz w:val="24"/>
          <w:szCs w:val="24"/>
          <w:u w:val="single"/>
        </w:rPr>
      </w:pPr>
      <w:r w:rsidRPr="004428B6">
        <w:rPr>
          <w:rFonts w:ascii="Arial" w:hAnsi="Arial" w:cs="Arial"/>
          <w:b/>
          <w:sz w:val="24"/>
          <w:szCs w:val="24"/>
          <w:u w:val="single"/>
        </w:rPr>
        <w:t>Attendance Procedures</w:t>
      </w:r>
    </w:p>
    <w:p w14:paraId="51138A40" w14:textId="77777777" w:rsidR="004428B6" w:rsidRPr="004428B6" w:rsidRDefault="004428B6" w:rsidP="00C41D29">
      <w:pPr>
        <w:spacing w:after="0" w:line="300" w:lineRule="auto"/>
        <w:jc w:val="both"/>
        <w:rPr>
          <w:rFonts w:ascii="Arial" w:hAnsi="Arial" w:cs="Arial"/>
          <w:b/>
          <w:sz w:val="24"/>
          <w:szCs w:val="24"/>
          <w:u w:val="single"/>
        </w:rPr>
      </w:pPr>
    </w:p>
    <w:p w14:paraId="3A4A297E" w14:textId="5F7044B6" w:rsidR="00C41D29" w:rsidRPr="00C41D29" w:rsidRDefault="00023F79" w:rsidP="00C41D29">
      <w:pPr>
        <w:spacing w:after="0" w:line="300" w:lineRule="auto"/>
        <w:jc w:val="both"/>
        <w:rPr>
          <w:rFonts w:ascii="Arial" w:hAnsi="Arial" w:cs="Arial"/>
          <w:b/>
          <w:sz w:val="24"/>
          <w:szCs w:val="24"/>
        </w:rPr>
      </w:pPr>
      <w:r>
        <w:rPr>
          <w:rFonts w:ascii="Arial" w:hAnsi="Arial" w:cs="Arial"/>
          <w:b/>
          <w:sz w:val="24"/>
          <w:szCs w:val="24"/>
        </w:rPr>
        <w:t>On the first day of absence</w:t>
      </w:r>
    </w:p>
    <w:p w14:paraId="4A269586" w14:textId="4F97C8E1" w:rsidR="00C41D29" w:rsidRPr="00C41D29" w:rsidRDefault="00C41D29" w:rsidP="00C41D29">
      <w:pPr>
        <w:spacing w:after="0" w:line="300" w:lineRule="auto"/>
        <w:jc w:val="both"/>
        <w:rPr>
          <w:rFonts w:ascii="Arial" w:hAnsi="Arial" w:cs="Arial"/>
          <w:sz w:val="24"/>
          <w:szCs w:val="24"/>
        </w:rPr>
      </w:pPr>
      <w:r w:rsidRPr="00C41D29">
        <w:rPr>
          <w:rFonts w:ascii="Arial" w:hAnsi="Arial" w:cs="Arial"/>
          <w:sz w:val="24"/>
          <w:szCs w:val="24"/>
        </w:rPr>
        <w:t>If a child is absent for any reason, parents or carers are asked to phone</w:t>
      </w:r>
      <w:r w:rsidR="00023F79">
        <w:rPr>
          <w:rFonts w:ascii="Arial" w:hAnsi="Arial" w:cs="Arial"/>
          <w:sz w:val="24"/>
          <w:szCs w:val="24"/>
        </w:rPr>
        <w:t xml:space="preserve"> or email</w:t>
      </w:r>
      <w:r w:rsidRPr="00C41D29">
        <w:rPr>
          <w:rFonts w:ascii="Arial" w:hAnsi="Arial" w:cs="Arial"/>
          <w:sz w:val="24"/>
          <w:szCs w:val="24"/>
        </w:rPr>
        <w:t xml:space="preserve"> the </w:t>
      </w:r>
      <w:r w:rsidR="00261B4D">
        <w:rPr>
          <w:rFonts w:ascii="Arial" w:hAnsi="Arial" w:cs="Arial"/>
          <w:sz w:val="24"/>
          <w:szCs w:val="24"/>
        </w:rPr>
        <w:t>s</w:t>
      </w:r>
      <w:r w:rsidRPr="00C41D29">
        <w:rPr>
          <w:rFonts w:ascii="Arial" w:hAnsi="Arial" w:cs="Arial"/>
          <w:sz w:val="24"/>
          <w:szCs w:val="24"/>
        </w:rPr>
        <w:t xml:space="preserve">chool </w:t>
      </w:r>
    </w:p>
    <w:p w14:paraId="45430BD9" w14:textId="2BB21A0E" w:rsidR="00C41D29" w:rsidRPr="00C41D29" w:rsidRDefault="00261B4D" w:rsidP="00C41D29">
      <w:pPr>
        <w:spacing w:after="0" w:line="300" w:lineRule="auto"/>
        <w:jc w:val="both"/>
        <w:rPr>
          <w:rFonts w:ascii="Arial" w:hAnsi="Arial" w:cs="Arial"/>
          <w:sz w:val="24"/>
          <w:szCs w:val="24"/>
        </w:rPr>
      </w:pPr>
      <w:r>
        <w:rPr>
          <w:rFonts w:ascii="Arial" w:hAnsi="Arial" w:cs="Arial"/>
          <w:sz w:val="24"/>
          <w:szCs w:val="24"/>
        </w:rPr>
        <w:t>o</w:t>
      </w:r>
      <w:r w:rsidR="00C41D29" w:rsidRPr="00C41D29">
        <w:rPr>
          <w:rFonts w:ascii="Arial" w:hAnsi="Arial" w:cs="Arial"/>
          <w:sz w:val="24"/>
          <w:szCs w:val="24"/>
        </w:rPr>
        <w:t xml:space="preserve">ffice giving a reason for the child’s absence before </w:t>
      </w:r>
      <w:r w:rsidR="00023F79">
        <w:rPr>
          <w:rFonts w:ascii="Arial" w:hAnsi="Arial" w:cs="Arial"/>
          <w:sz w:val="24"/>
          <w:szCs w:val="24"/>
        </w:rPr>
        <w:t>8:45</w:t>
      </w:r>
      <w:r w:rsidR="00C41D29" w:rsidRPr="00C41D29">
        <w:rPr>
          <w:rFonts w:ascii="Arial" w:hAnsi="Arial" w:cs="Arial"/>
          <w:sz w:val="24"/>
          <w:szCs w:val="24"/>
        </w:rPr>
        <w:t xml:space="preserve">am. If a child is absent from </w:t>
      </w:r>
    </w:p>
    <w:p w14:paraId="382A5953" w14:textId="39FEB9AF" w:rsidR="00C41D29" w:rsidRPr="00C41D29" w:rsidRDefault="00C41D29" w:rsidP="00C41D29">
      <w:pPr>
        <w:spacing w:after="0" w:line="300" w:lineRule="auto"/>
        <w:jc w:val="both"/>
        <w:rPr>
          <w:rFonts w:ascii="Arial" w:hAnsi="Arial" w:cs="Arial"/>
          <w:sz w:val="24"/>
          <w:szCs w:val="24"/>
        </w:rPr>
      </w:pPr>
      <w:r w:rsidRPr="00C41D29">
        <w:rPr>
          <w:rFonts w:ascii="Arial" w:hAnsi="Arial" w:cs="Arial"/>
          <w:sz w:val="24"/>
          <w:szCs w:val="24"/>
        </w:rPr>
        <w:t xml:space="preserve">school and there </w:t>
      </w:r>
      <w:proofErr w:type="gramStart"/>
      <w:r w:rsidRPr="00C41D29">
        <w:rPr>
          <w:rFonts w:ascii="Arial" w:hAnsi="Arial" w:cs="Arial"/>
          <w:sz w:val="24"/>
          <w:szCs w:val="24"/>
        </w:rPr>
        <w:t>is</w:t>
      </w:r>
      <w:proofErr w:type="gramEnd"/>
      <w:r w:rsidRPr="00C41D29">
        <w:rPr>
          <w:rFonts w:ascii="Arial" w:hAnsi="Arial" w:cs="Arial"/>
          <w:sz w:val="24"/>
          <w:szCs w:val="24"/>
        </w:rPr>
        <w:t xml:space="preserve"> no phone call</w:t>
      </w:r>
      <w:r w:rsidR="00023F79">
        <w:rPr>
          <w:rFonts w:ascii="Arial" w:hAnsi="Arial" w:cs="Arial"/>
          <w:sz w:val="24"/>
          <w:szCs w:val="24"/>
        </w:rPr>
        <w:t xml:space="preserve"> or email</w:t>
      </w:r>
      <w:r w:rsidRPr="00C41D29">
        <w:rPr>
          <w:rFonts w:ascii="Arial" w:hAnsi="Arial" w:cs="Arial"/>
          <w:sz w:val="24"/>
          <w:szCs w:val="24"/>
        </w:rPr>
        <w:t xml:space="preserve"> from home by 9.</w:t>
      </w:r>
      <w:r w:rsidR="00023F79">
        <w:rPr>
          <w:rFonts w:ascii="Arial" w:hAnsi="Arial" w:cs="Arial"/>
          <w:sz w:val="24"/>
          <w:szCs w:val="24"/>
        </w:rPr>
        <w:t>15</w:t>
      </w:r>
      <w:r w:rsidRPr="00C41D29">
        <w:rPr>
          <w:rFonts w:ascii="Arial" w:hAnsi="Arial" w:cs="Arial"/>
          <w:sz w:val="24"/>
          <w:szCs w:val="24"/>
        </w:rPr>
        <w:t>am</w:t>
      </w:r>
      <w:r w:rsidR="00023F79">
        <w:rPr>
          <w:rFonts w:ascii="Arial" w:hAnsi="Arial" w:cs="Arial"/>
          <w:sz w:val="24"/>
          <w:szCs w:val="24"/>
        </w:rPr>
        <w:t>,</w:t>
      </w:r>
      <w:r w:rsidRPr="00C41D29">
        <w:rPr>
          <w:rFonts w:ascii="Arial" w:hAnsi="Arial" w:cs="Arial"/>
          <w:sz w:val="24"/>
          <w:szCs w:val="24"/>
        </w:rPr>
        <w:t xml:space="preserve"> school will send an absence </w:t>
      </w:r>
    </w:p>
    <w:p w14:paraId="4BB1A8A8" w14:textId="77777777" w:rsidR="00C41D29" w:rsidRPr="00C41D29" w:rsidRDefault="00C41D29" w:rsidP="00C41D29">
      <w:pPr>
        <w:spacing w:after="0" w:line="300" w:lineRule="auto"/>
        <w:jc w:val="both"/>
        <w:rPr>
          <w:rFonts w:ascii="Arial" w:hAnsi="Arial" w:cs="Arial"/>
          <w:sz w:val="24"/>
          <w:szCs w:val="24"/>
        </w:rPr>
      </w:pPr>
      <w:r w:rsidRPr="00C41D29">
        <w:rPr>
          <w:rFonts w:ascii="Arial" w:hAnsi="Arial" w:cs="Arial"/>
          <w:sz w:val="24"/>
          <w:szCs w:val="24"/>
        </w:rPr>
        <w:t xml:space="preserve">text message asking parents to get in contact. If parents/carers do not contact school </w:t>
      </w:r>
    </w:p>
    <w:p w14:paraId="79A01742" w14:textId="77777777" w:rsidR="00C41D29" w:rsidRPr="00C41D29" w:rsidRDefault="00C41D29" w:rsidP="00C41D29">
      <w:pPr>
        <w:spacing w:after="0" w:line="300" w:lineRule="auto"/>
        <w:jc w:val="both"/>
        <w:rPr>
          <w:rFonts w:ascii="Arial" w:hAnsi="Arial" w:cs="Arial"/>
          <w:sz w:val="24"/>
          <w:szCs w:val="24"/>
        </w:rPr>
      </w:pPr>
      <w:r w:rsidRPr="00C41D29">
        <w:rPr>
          <w:rFonts w:ascii="Arial" w:hAnsi="Arial" w:cs="Arial"/>
          <w:sz w:val="24"/>
          <w:szCs w:val="24"/>
        </w:rPr>
        <w:t xml:space="preserve">following the absence text being sent school will then phone home to inform parents </w:t>
      </w:r>
    </w:p>
    <w:p w14:paraId="0DA94434" w14:textId="696FE30D" w:rsidR="00C41D29" w:rsidRDefault="00C41D29" w:rsidP="00C41D29">
      <w:pPr>
        <w:spacing w:after="0" w:line="300" w:lineRule="auto"/>
        <w:jc w:val="both"/>
        <w:rPr>
          <w:rFonts w:ascii="Arial" w:hAnsi="Arial" w:cs="Arial"/>
          <w:sz w:val="24"/>
          <w:szCs w:val="24"/>
        </w:rPr>
      </w:pPr>
      <w:r w:rsidRPr="00C41D29">
        <w:rPr>
          <w:rFonts w:ascii="Arial" w:hAnsi="Arial" w:cs="Arial"/>
          <w:sz w:val="24"/>
          <w:szCs w:val="24"/>
        </w:rPr>
        <w:t>that the child is not in school and enquire about a reason why.</w:t>
      </w:r>
    </w:p>
    <w:p w14:paraId="0466600A" w14:textId="77777777" w:rsidR="007B494E" w:rsidRPr="00C41D29" w:rsidRDefault="007B494E" w:rsidP="00C41D29">
      <w:pPr>
        <w:spacing w:after="0" w:line="300" w:lineRule="auto"/>
        <w:jc w:val="both"/>
        <w:rPr>
          <w:rFonts w:ascii="Arial" w:hAnsi="Arial" w:cs="Arial"/>
          <w:sz w:val="24"/>
          <w:szCs w:val="24"/>
        </w:rPr>
      </w:pPr>
    </w:p>
    <w:p w14:paraId="6F5D6361" w14:textId="0B6DABD4" w:rsidR="00C41D29" w:rsidRDefault="007B494E" w:rsidP="00C41D29">
      <w:pPr>
        <w:spacing w:after="0" w:line="300" w:lineRule="auto"/>
        <w:jc w:val="both"/>
        <w:rPr>
          <w:rFonts w:ascii="Arial" w:hAnsi="Arial" w:cs="Arial"/>
          <w:sz w:val="24"/>
          <w:szCs w:val="24"/>
        </w:rPr>
      </w:pPr>
      <w:r>
        <w:rPr>
          <w:rFonts w:ascii="Arial" w:hAnsi="Arial" w:cs="Arial"/>
          <w:sz w:val="24"/>
          <w:szCs w:val="24"/>
        </w:rPr>
        <w:t>Appointments</w:t>
      </w:r>
      <w:r w:rsidR="00C41D29" w:rsidRPr="00C41D29">
        <w:rPr>
          <w:rFonts w:ascii="Arial" w:hAnsi="Arial" w:cs="Arial"/>
          <w:sz w:val="24"/>
          <w:szCs w:val="24"/>
        </w:rPr>
        <w:t xml:space="preserve"> should be made outside of school time. If this is not possible, your child should miss the minimum amount of school time necessary. If they are well enough to come back to school following the appointment they </w:t>
      </w:r>
      <w:r>
        <w:rPr>
          <w:rFonts w:ascii="Arial" w:hAnsi="Arial" w:cs="Arial"/>
          <w:sz w:val="24"/>
          <w:szCs w:val="24"/>
        </w:rPr>
        <w:t>must return</w:t>
      </w:r>
      <w:r w:rsidR="00C41D29" w:rsidRPr="00C41D29">
        <w:rPr>
          <w:rFonts w:ascii="Arial" w:hAnsi="Arial" w:cs="Arial"/>
          <w:sz w:val="24"/>
          <w:szCs w:val="24"/>
        </w:rPr>
        <w:t>.</w:t>
      </w:r>
    </w:p>
    <w:p w14:paraId="0965A5E2" w14:textId="1B99759E" w:rsidR="007B494E" w:rsidRDefault="007B494E" w:rsidP="00C41D29">
      <w:pPr>
        <w:spacing w:after="0" w:line="300" w:lineRule="auto"/>
        <w:jc w:val="both"/>
        <w:rPr>
          <w:rFonts w:ascii="Arial" w:hAnsi="Arial" w:cs="Arial"/>
          <w:sz w:val="24"/>
          <w:szCs w:val="24"/>
        </w:rPr>
      </w:pPr>
    </w:p>
    <w:p w14:paraId="6941EFCF" w14:textId="5BEB5839" w:rsidR="007B494E" w:rsidRDefault="007B494E" w:rsidP="00C41D29">
      <w:pPr>
        <w:spacing w:after="0" w:line="300" w:lineRule="auto"/>
        <w:jc w:val="both"/>
        <w:rPr>
          <w:rFonts w:ascii="Arial" w:hAnsi="Arial" w:cs="Arial"/>
          <w:b/>
          <w:sz w:val="24"/>
          <w:szCs w:val="24"/>
        </w:rPr>
      </w:pPr>
      <w:r w:rsidRPr="007B494E">
        <w:rPr>
          <w:rFonts w:ascii="Arial" w:hAnsi="Arial" w:cs="Arial"/>
          <w:b/>
          <w:sz w:val="24"/>
          <w:szCs w:val="24"/>
        </w:rPr>
        <w:t>Periods of extended absence</w:t>
      </w:r>
    </w:p>
    <w:p w14:paraId="6EA45726" w14:textId="3138BF10" w:rsidR="007B494E" w:rsidRPr="007B494E" w:rsidRDefault="007B494E" w:rsidP="00C41D29">
      <w:pPr>
        <w:spacing w:after="0" w:line="300" w:lineRule="auto"/>
        <w:jc w:val="both"/>
        <w:rPr>
          <w:rFonts w:ascii="Arial" w:hAnsi="Arial" w:cs="Arial"/>
          <w:sz w:val="24"/>
          <w:szCs w:val="24"/>
        </w:rPr>
      </w:pPr>
      <w:r>
        <w:rPr>
          <w:rFonts w:ascii="Arial" w:hAnsi="Arial" w:cs="Arial"/>
          <w:sz w:val="24"/>
          <w:szCs w:val="24"/>
        </w:rPr>
        <w:t xml:space="preserve">Where </w:t>
      </w:r>
      <w:r w:rsidR="002C1471">
        <w:rPr>
          <w:rFonts w:ascii="Arial" w:hAnsi="Arial" w:cs="Arial"/>
          <w:sz w:val="24"/>
          <w:szCs w:val="24"/>
        </w:rPr>
        <w:t xml:space="preserve">illness requires </w:t>
      </w:r>
      <w:r w:rsidR="00536385">
        <w:rPr>
          <w:rFonts w:ascii="Arial" w:hAnsi="Arial" w:cs="Arial"/>
          <w:sz w:val="24"/>
          <w:szCs w:val="24"/>
        </w:rPr>
        <w:t xml:space="preserve">a specific exclusion period absence will only need to be reported on the first day of absence. However, if absence continues beyond the required exclusion period, parents are expected to contact school to provide further information. For other common illness </w:t>
      </w:r>
      <w:r w:rsidR="00536385">
        <w:rPr>
          <w:rFonts w:ascii="Arial" w:hAnsi="Arial" w:cs="Arial"/>
          <w:sz w:val="24"/>
          <w:szCs w:val="24"/>
        </w:rPr>
        <w:lastRenderedPageBreak/>
        <w:t xml:space="preserve">such as coughs and colds that do not require specific exclusion periods parents are expected to </w:t>
      </w:r>
      <w:r w:rsidR="0082727C">
        <w:rPr>
          <w:rFonts w:ascii="Arial" w:hAnsi="Arial" w:cs="Arial"/>
          <w:sz w:val="24"/>
          <w:szCs w:val="24"/>
        </w:rPr>
        <w:t xml:space="preserve">update the office daily. </w:t>
      </w:r>
    </w:p>
    <w:p w14:paraId="70001229" w14:textId="77777777" w:rsidR="00DC714A" w:rsidRDefault="00DC714A" w:rsidP="00780303">
      <w:pPr>
        <w:autoSpaceDE w:val="0"/>
        <w:autoSpaceDN w:val="0"/>
        <w:adjustRightInd w:val="0"/>
        <w:spacing w:after="0" w:line="300" w:lineRule="auto"/>
        <w:jc w:val="both"/>
        <w:rPr>
          <w:rFonts w:ascii="Arial" w:hAnsi="Arial" w:cs="Arial"/>
          <w:sz w:val="24"/>
          <w:szCs w:val="24"/>
        </w:rPr>
      </w:pPr>
    </w:p>
    <w:p w14:paraId="3120A32E" w14:textId="245BD4CE" w:rsidR="00DC714A" w:rsidRPr="00017BA8" w:rsidRDefault="00DC714A" w:rsidP="00780303">
      <w:pPr>
        <w:autoSpaceDE w:val="0"/>
        <w:autoSpaceDN w:val="0"/>
        <w:adjustRightInd w:val="0"/>
        <w:spacing w:after="0" w:line="300" w:lineRule="auto"/>
        <w:jc w:val="both"/>
        <w:rPr>
          <w:rFonts w:ascii="Arial" w:hAnsi="Arial" w:cs="Arial"/>
          <w:b/>
          <w:bCs/>
          <w:sz w:val="24"/>
          <w:szCs w:val="24"/>
        </w:rPr>
      </w:pPr>
      <w:r w:rsidRPr="00017BA8">
        <w:rPr>
          <w:rFonts w:ascii="Arial" w:hAnsi="Arial" w:cs="Arial"/>
          <w:b/>
          <w:bCs/>
          <w:sz w:val="24"/>
          <w:szCs w:val="24"/>
        </w:rPr>
        <w:t>No reason for absence provided</w:t>
      </w:r>
    </w:p>
    <w:p w14:paraId="5C2B2CBA" w14:textId="77777777" w:rsidR="001C4D3E" w:rsidRDefault="00017BA8" w:rsidP="00780303">
      <w:pPr>
        <w:autoSpaceDE w:val="0"/>
        <w:autoSpaceDN w:val="0"/>
        <w:adjustRightInd w:val="0"/>
        <w:spacing w:after="0" w:line="300" w:lineRule="auto"/>
        <w:jc w:val="both"/>
        <w:rPr>
          <w:rFonts w:ascii="Arial" w:hAnsi="Arial" w:cs="Arial"/>
          <w:sz w:val="24"/>
          <w:szCs w:val="24"/>
        </w:rPr>
      </w:pPr>
      <w:r w:rsidRPr="00017BA8">
        <w:rPr>
          <w:rFonts w:ascii="Arial" w:hAnsi="Arial" w:cs="Arial"/>
          <w:sz w:val="24"/>
          <w:szCs w:val="24"/>
        </w:rPr>
        <w:t>If there is no contact from home school will send a text message to parents requesting a reason for absence. If school do not receive a response to the reason for absence text school will try to contact parents by telephone.</w:t>
      </w:r>
      <w:r w:rsidR="00E3662C">
        <w:rPr>
          <w:rFonts w:ascii="Arial" w:hAnsi="Arial" w:cs="Arial"/>
          <w:sz w:val="24"/>
          <w:szCs w:val="24"/>
        </w:rPr>
        <w:t xml:space="preserve"> </w:t>
      </w:r>
      <w:r w:rsidR="00C768D4">
        <w:rPr>
          <w:rFonts w:ascii="Arial" w:hAnsi="Arial" w:cs="Arial"/>
          <w:sz w:val="24"/>
          <w:szCs w:val="24"/>
        </w:rPr>
        <w:t>If there is still no response an email will be sent to parents to inform them</w:t>
      </w:r>
      <w:r w:rsidR="001C4D3E">
        <w:rPr>
          <w:rFonts w:ascii="Arial" w:hAnsi="Arial" w:cs="Arial"/>
          <w:sz w:val="24"/>
          <w:szCs w:val="24"/>
        </w:rPr>
        <w:t xml:space="preserve"> that</w:t>
      </w:r>
      <w:r w:rsidR="00C768D4">
        <w:rPr>
          <w:rFonts w:ascii="Arial" w:hAnsi="Arial" w:cs="Arial"/>
          <w:sz w:val="24"/>
          <w:szCs w:val="24"/>
        </w:rPr>
        <w:t xml:space="preserve"> a welfare check will be carried out if </w:t>
      </w:r>
      <w:r w:rsidR="001C4D3E">
        <w:rPr>
          <w:rFonts w:ascii="Arial" w:hAnsi="Arial" w:cs="Arial"/>
          <w:sz w:val="24"/>
          <w:szCs w:val="24"/>
        </w:rPr>
        <w:t xml:space="preserve">school </w:t>
      </w:r>
      <w:r w:rsidR="00C768D4">
        <w:rPr>
          <w:rFonts w:ascii="Arial" w:hAnsi="Arial" w:cs="Arial"/>
          <w:sz w:val="24"/>
          <w:szCs w:val="24"/>
        </w:rPr>
        <w:t xml:space="preserve">cannot ascertain </w:t>
      </w:r>
      <w:r w:rsidR="001C4D3E">
        <w:rPr>
          <w:rFonts w:ascii="Arial" w:hAnsi="Arial" w:cs="Arial"/>
          <w:sz w:val="24"/>
          <w:szCs w:val="24"/>
        </w:rPr>
        <w:t xml:space="preserve">a </w:t>
      </w:r>
      <w:r w:rsidR="00C768D4">
        <w:rPr>
          <w:rFonts w:ascii="Arial" w:hAnsi="Arial" w:cs="Arial"/>
          <w:sz w:val="24"/>
          <w:szCs w:val="24"/>
        </w:rPr>
        <w:t xml:space="preserve">reason for absence. </w:t>
      </w:r>
    </w:p>
    <w:p w14:paraId="177E4ABF" w14:textId="77777777" w:rsidR="001C4D3E" w:rsidRDefault="001C4D3E" w:rsidP="00780303">
      <w:pPr>
        <w:autoSpaceDE w:val="0"/>
        <w:autoSpaceDN w:val="0"/>
        <w:adjustRightInd w:val="0"/>
        <w:spacing w:after="0" w:line="300" w:lineRule="auto"/>
        <w:jc w:val="both"/>
        <w:rPr>
          <w:rFonts w:ascii="Arial" w:hAnsi="Arial" w:cs="Arial"/>
          <w:sz w:val="24"/>
          <w:szCs w:val="24"/>
        </w:rPr>
      </w:pPr>
    </w:p>
    <w:p w14:paraId="1AEC91AC" w14:textId="7F5FC10F" w:rsidR="00F15A4D" w:rsidRDefault="00F15A4D" w:rsidP="00780303">
      <w:pPr>
        <w:autoSpaceDE w:val="0"/>
        <w:autoSpaceDN w:val="0"/>
        <w:adjustRightInd w:val="0"/>
        <w:spacing w:after="0" w:line="300" w:lineRule="auto"/>
        <w:jc w:val="both"/>
        <w:rPr>
          <w:rFonts w:ascii="Arial" w:hAnsi="Arial" w:cs="Arial"/>
          <w:sz w:val="24"/>
          <w:szCs w:val="24"/>
        </w:rPr>
      </w:pPr>
      <w:r w:rsidRPr="00931D46">
        <w:rPr>
          <w:rFonts w:ascii="Arial" w:hAnsi="Arial" w:cs="Arial"/>
          <w:sz w:val="24"/>
          <w:szCs w:val="24"/>
        </w:rPr>
        <w:t xml:space="preserve">If the school </w:t>
      </w:r>
      <w:r w:rsidR="00CE26F5">
        <w:rPr>
          <w:rFonts w:ascii="Arial" w:hAnsi="Arial" w:cs="Arial"/>
          <w:sz w:val="24"/>
          <w:szCs w:val="24"/>
        </w:rPr>
        <w:t>do not receive a reason for any absence</w:t>
      </w:r>
      <w:r w:rsidRPr="00931D46">
        <w:rPr>
          <w:rFonts w:ascii="Arial" w:hAnsi="Arial" w:cs="Arial"/>
          <w:sz w:val="24"/>
          <w:szCs w:val="24"/>
        </w:rPr>
        <w:t xml:space="preserve"> </w:t>
      </w:r>
      <w:r w:rsidR="00EA4EE7">
        <w:rPr>
          <w:rFonts w:ascii="Arial" w:hAnsi="Arial" w:cs="Arial"/>
          <w:sz w:val="24"/>
          <w:szCs w:val="24"/>
        </w:rPr>
        <w:t>it will be recorded as unauthorised.  Regular absence</w:t>
      </w:r>
      <w:r w:rsidRPr="00931D46">
        <w:rPr>
          <w:rFonts w:ascii="Arial" w:hAnsi="Arial" w:cs="Arial"/>
          <w:sz w:val="24"/>
          <w:szCs w:val="24"/>
        </w:rPr>
        <w:t xml:space="preserve"> and unauthorised absences could result in </w:t>
      </w:r>
      <w:r>
        <w:rPr>
          <w:rFonts w:ascii="Arial" w:hAnsi="Arial" w:cs="Arial"/>
          <w:sz w:val="24"/>
          <w:szCs w:val="24"/>
        </w:rPr>
        <w:t>more formal action.</w:t>
      </w:r>
      <w:r w:rsidRPr="00931D46">
        <w:rPr>
          <w:rFonts w:ascii="Arial" w:hAnsi="Arial" w:cs="Arial"/>
          <w:sz w:val="24"/>
          <w:szCs w:val="24"/>
        </w:rPr>
        <w:t xml:space="preserve"> </w:t>
      </w:r>
    </w:p>
    <w:p w14:paraId="0FD23530" w14:textId="77777777" w:rsidR="009B13F5" w:rsidRDefault="009B13F5" w:rsidP="00780303">
      <w:pPr>
        <w:autoSpaceDE w:val="0"/>
        <w:autoSpaceDN w:val="0"/>
        <w:adjustRightInd w:val="0"/>
        <w:spacing w:after="0" w:line="300" w:lineRule="auto"/>
        <w:jc w:val="both"/>
        <w:rPr>
          <w:rFonts w:ascii="Arial" w:hAnsi="Arial" w:cs="Arial"/>
          <w:sz w:val="24"/>
          <w:szCs w:val="24"/>
        </w:rPr>
      </w:pPr>
    </w:p>
    <w:p w14:paraId="009D3C18" w14:textId="6306433F" w:rsidR="00F15A4D" w:rsidRDefault="009B13F5" w:rsidP="001C4D3E">
      <w:pPr>
        <w:autoSpaceDE w:val="0"/>
        <w:autoSpaceDN w:val="0"/>
        <w:adjustRightInd w:val="0"/>
        <w:spacing w:after="0" w:line="300" w:lineRule="auto"/>
        <w:jc w:val="both"/>
        <w:rPr>
          <w:rFonts w:ascii="Arial" w:hAnsi="Arial" w:cs="Arial"/>
          <w:sz w:val="24"/>
          <w:szCs w:val="24"/>
        </w:rPr>
      </w:pPr>
      <w:r w:rsidRPr="001C4D3E">
        <w:rPr>
          <w:rFonts w:ascii="Arial" w:hAnsi="Arial" w:cs="Arial"/>
          <w:sz w:val="24"/>
          <w:szCs w:val="24"/>
        </w:rPr>
        <w:t xml:space="preserve">Where 10 or more unauthorised absences are recorded in any </w:t>
      </w:r>
      <w:proofErr w:type="gramStart"/>
      <w:r w:rsidRPr="001C4D3E">
        <w:rPr>
          <w:rFonts w:ascii="Arial" w:hAnsi="Arial" w:cs="Arial"/>
          <w:sz w:val="24"/>
          <w:szCs w:val="24"/>
        </w:rPr>
        <w:t>10 school</w:t>
      </w:r>
      <w:proofErr w:type="gramEnd"/>
      <w:r w:rsidRPr="001C4D3E">
        <w:rPr>
          <w:rFonts w:ascii="Arial" w:hAnsi="Arial" w:cs="Arial"/>
          <w:sz w:val="24"/>
          <w:szCs w:val="24"/>
        </w:rPr>
        <w:t xml:space="preserve"> week period</w:t>
      </w:r>
      <w:r w:rsidR="003C0D55" w:rsidRPr="001C4D3E">
        <w:rPr>
          <w:rFonts w:ascii="Arial" w:hAnsi="Arial" w:cs="Arial"/>
          <w:sz w:val="24"/>
          <w:szCs w:val="24"/>
        </w:rPr>
        <w:t xml:space="preserve"> the school must consider whether a penalty notice may be appropriate and if so will refer the matter to the local authority.</w:t>
      </w:r>
    </w:p>
    <w:p w14:paraId="2B171892" w14:textId="77777777" w:rsidR="00F15A4D" w:rsidRPr="00931D46" w:rsidRDefault="00F15A4D" w:rsidP="00780303">
      <w:pPr>
        <w:autoSpaceDE w:val="0"/>
        <w:autoSpaceDN w:val="0"/>
        <w:adjustRightInd w:val="0"/>
        <w:spacing w:after="0" w:line="300" w:lineRule="auto"/>
        <w:jc w:val="both"/>
        <w:rPr>
          <w:rFonts w:ascii="Arial" w:hAnsi="Arial" w:cs="Arial"/>
          <w:sz w:val="24"/>
          <w:szCs w:val="24"/>
        </w:rPr>
      </w:pPr>
    </w:p>
    <w:p w14:paraId="30166731" w14:textId="77777777" w:rsidR="00F15A4D" w:rsidRPr="007A0B4F" w:rsidRDefault="00F15A4D" w:rsidP="00780303">
      <w:pPr>
        <w:autoSpaceDE w:val="0"/>
        <w:autoSpaceDN w:val="0"/>
        <w:adjustRightInd w:val="0"/>
        <w:spacing w:after="0" w:line="300" w:lineRule="auto"/>
        <w:jc w:val="both"/>
        <w:rPr>
          <w:rFonts w:ascii="Arial" w:hAnsi="Arial" w:cs="Arial"/>
          <w:b/>
          <w:bCs/>
          <w:sz w:val="24"/>
          <w:szCs w:val="24"/>
        </w:rPr>
      </w:pPr>
      <w:r w:rsidRPr="007A0B4F">
        <w:rPr>
          <w:rFonts w:ascii="Arial" w:hAnsi="Arial" w:cs="Arial"/>
          <w:b/>
          <w:bCs/>
          <w:sz w:val="24"/>
          <w:szCs w:val="24"/>
        </w:rPr>
        <w:t>Absence authorisation</w:t>
      </w:r>
    </w:p>
    <w:p w14:paraId="66819316" w14:textId="77777777" w:rsidR="00F15A4D" w:rsidRPr="007A0B4F" w:rsidRDefault="00F15A4D" w:rsidP="00780303">
      <w:pPr>
        <w:widowControl w:val="0"/>
        <w:spacing w:after="0" w:line="300" w:lineRule="auto"/>
        <w:jc w:val="both"/>
        <w:rPr>
          <w:rFonts w:ascii="Arial" w:hAnsi="Arial" w:cs="Arial"/>
          <w:color w:val="FF0000"/>
          <w:sz w:val="24"/>
          <w:szCs w:val="24"/>
        </w:rPr>
      </w:pPr>
      <w:r w:rsidRPr="00E6178A">
        <w:rPr>
          <w:rFonts w:ascii="Arial" w:hAnsi="Arial" w:cs="Arial"/>
          <w:sz w:val="24"/>
          <w:szCs w:val="24"/>
        </w:rPr>
        <w:t xml:space="preserve">The High Court has confirmed that the school’s Head Teacher authorises absences.  </w:t>
      </w:r>
      <w:r>
        <w:rPr>
          <w:rFonts w:ascii="Arial" w:hAnsi="Arial" w:cs="Arial"/>
          <w:sz w:val="24"/>
          <w:szCs w:val="24"/>
        </w:rPr>
        <w:t>In some circumstances, the school may request that parent’s provide medical evidence to support absences.</w:t>
      </w:r>
    </w:p>
    <w:p w14:paraId="13F491BE" w14:textId="77777777" w:rsidR="00F15A4D" w:rsidRPr="00E6178A" w:rsidRDefault="00F15A4D" w:rsidP="00780303">
      <w:pPr>
        <w:widowControl w:val="0"/>
        <w:spacing w:after="0" w:line="300" w:lineRule="auto"/>
        <w:jc w:val="both"/>
        <w:rPr>
          <w:rFonts w:ascii="Arial" w:hAnsi="Arial" w:cs="Arial"/>
          <w:sz w:val="24"/>
          <w:szCs w:val="24"/>
        </w:rPr>
      </w:pPr>
    </w:p>
    <w:p w14:paraId="4E332018" w14:textId="04255301" w:rsidR="00F15A4D" w:rsidRPr="00AF4D2A" w:rsidRDefault="000E053A"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We want to support all our pupils to ensure </w:t>
      </w:r>
      <w:r w:rsidR="00DB7CC9">
        <w:rPr>
          <w:rFonts w:ascii="Arial" w:hAnsi="Arial" w:cs="Arial"/>
          <w:sz w:val="24"/>
          <w:szCs w:val="24"/>
        </w:rPr>
        <w:t>they can access their education and will take a support first approach</w:t>
      </w:r>
      <w:r w:rsidR="00CB527F">
        <w:rPr>
          <w:rFonts w:ascii="Arial" w:hAnsi="Arial" w:cs="Arial"/>
          <w:sz w:val="24"/>
          <w:szCs w:val="24"/>
        </w:rPr>
        <w:t xml:space="preserve">.  </w:t>
      </w:r>
      <w:r w:rsidR="00BE093C">
        <w:rPr>
          <w:rFonts w:ascii="Arial" w:hAnsi="Arial" w:cs="Arial"/>
          <w:sz w:val="24"/>
          <w:szCs w:val="24"/>
        </w:rPr>
        <w:t>This will sometimes require</w:t>
      </w:r>
      <w:r w:rsidR="00AB0824">
        <w:rPr>
          <w:rFonts w:ascii="Arial" w:hAnsi="Arial" w:cs="Arial"/>
          <w:sz w:val="24"/>
          <w:szCs w:val="24"/>
        </w:rPr>
        <w:t xml:space="preserve"> communications and conversations to better understand the circumstances </w:t>
      </w:r>
      <w:r w:rsidR="00B318D8">
        <w:rPr>
          <w:rFonts w:ascii="Arial" w:hAnsi="Arial" w:cs="Arial"/>
          <w:sz w:val="24"/>
          <w:szCs w:val="24"/>
        </w:rPr>
        <w:t>which may lead to absence</w:t>
      </w:r>
      <w:r w:rsidR="00873CC7">
        <w:rPr>
          <w:rFonts w:ascii="Arial" w:hAnsi="Arial" w:cs="Arial"/>
          <w:sz w:val="24"/>
          <w:szCs w:val="24"/>
        </w:rPr>
        <w:t>.</w:t>
      </w:r>
    </w:p>
    <w:p w14:paraId="07D968EE" w14:textId="77777777" w:rsidR="00F17197" w:rsidRDefault="00F17197" w:rsidP="00780303">
      <w:pPr>
        <w:autoSpaceDE w:val="0"/>
        <w:autoSpaceDN w:val="0"/>
        <w:adjustRightInd w:val="0"/>
        <w:spacing w:after="0" w:line="300" w:lineRule="auto"/>
        <w:jc w:val="both"/>
        <w:rPr>
          <w:rFonts w:ascii="Arial" w:hAnsi="Arial" w:cs="Arial"/>
          <w:sz w:val="24"/>
          <w:szCs w:val="24"/>
        </w:rPr>
      </w:pPr>
    </w:p>
    <w:p w14:paraId="0307B030" w14:textId="77777777" w:rsidR="00CF7224" w:rsidRDefault="007E459D" w:rsidP="00CF7224">
      <w:pPr>
        <w:autoSpaceDE w:val="0"/>
        <w:autoSpaceDN w:val="0"/>
        <w:adjustRightInd w:val="0"/>
        <w:spacing w:after="0" w:line="300" w:lineRule="auto"/>
        <w:jc w:val="both"/>
        <w:rPr>
          <w:rFonts w:ascii="Arial" w:hAnsi="Arial" w:cs="Arial"/>
          <w:b/>
          <w:sz w:val="24"/>
          <w:szCs w:val="24"/>
        </w:rPr>
      </w:pPr>
      <w:r w:rsidRPr="003528A0">
        <w:rPr>
          <w:rFonts w:ascii="Arial" w:hAnsi="Arial" w:cs="Arial"/>
          <w:b/>
          <w:sz w:val="24"/>
          <w:szCs w:val="24"/>
        </w:rPr>
        <w:t xml:space="preserve">Promoting good attendance and punctuality </w:t>
      </w:r>
    </w:p>
    <w:p w14:paraId="108B09F2" w14:textId="5B9BCCAB" w:rsidR="00CF7224" w:rsidRPr="00CF7224" w:rsidRDefault="00CF7224" w:rsidP="00CF7224">
      <w:pPr>
        <w:autoSpaceDE w:val="0"/>
        <w:autoSpaceDN w:val="0"/>
        <w:adjustRightInd w:val="0"/>
        <w:spacing w:after="0" w:line="300" w:lineRule="auto"/>
        <w:jc w:val="both"/>
        <w:rPr>
          <w:rFonts w:ascii="Arial" w:hAnsi="Arial" w:cs="Arial"/>
          <w:b/>
          <w:sz w:val="24"/>
          <w:szCs w:val="24"/>
        </w:rPr>
      </w:pPr>
      <w:r>
        <w:rPr>
          <w:rFonts w:ascii="Arial" w:eastAsia="Arial" w:hAnsi="Arial" w:cs="Arial"/>
          <w:sz w:val="24"/>
        </w:rPr>
        <w:t xml:space="preserve">Helping to create a pattern of regular attendance is everybody’s responsibility - parents, pupils and all members of school staff. Good attendance is key to successful schooling and our school target attendance is 96%. Any absence affects the pattern of a child’s schooling and regular absence will seriously affect their learning.  </w:t>
      </w:r>
    </w:p>
    <w:p w14:paraId="410938B8" w14:textId="77777777" w:rsidR="00CF7224" w:rsidRDefault="00CF7224" w:rsidP="00CF7224">
      <w:pPr>
        <w:spacing w:after="0"/>
        <w:ind w:left="699"/>
      </w:pPr>
      <w:r>
        <w:rPr>
          <w:rFonts w:ascii="Arial" w:eastAsia="Arial" w:hAnsi="Arial" w:cs="Arial"/>
          <w:sz w:val="24"/>
        </w:rPr>
        <w:t xml:space="preserve"> </w:t>
      </w:r>
    </w:p>
    <w:tbl>
      <w:tblPr>
        <w:tblStyle w:val="TableGrid0"/>
        <w:tblW w:w="9021" w:type="dxa"/>
        <w:jc w:val="center"/>
        <w:tblInd w:w="0" w:type="dxa"/>
        <w:tblCellMar>
          <w:top w:w="66" w:type="dxa"/>
          <w:left w:w="115" w:type="dxa"/>
          <w:right w:w="115" w:type="dxa"/>
        </w:tblCellMar>
        <w:tblLook w:val="04A0" w:firstRow="1" w:lastRow="0" w:firstColumn="1" w:lastColumn="0" w:noHBand="0" w:noVBand="1"/>
      </w:tblPr>
      <w:tblGrid>
        <w:gridCol w:w="4518"/>
        <w:gridCol w:w="4503"/>
      </w:tblGrid>
      <w:tr w:rsidR="00CF7224" w14:paraId="275A2F9F" w14:textId="77777777" w:rsidTr="00CF7224">
        <w:trPr>
          <w:trHeight w:val="365"/>
          <w:jc w:val="center"/>
        </w:trPr>
        <w:tc>
          <w:tcPr>
            <w:tcW w:w="4517" w:type="dxa"/>
            <w:tcBorders>
              <w:top w:val="single" w:sz="4" w:space="0" w:color="000000"/>
              <w:left w:val="single" w:sz="4" w:space="0" w:color="000000"/>
              <w:bottom w:val="single" w:sz="4" w:space="0" w:color="000000"/>
              <w:right w:val="single" w:sz="4" w:space="0" w:color="000000"/>
            </w:tcBorders>
          </w:tcPr>
          <w:p w14:paraId="19D1C057" w14:textId="77777777" w:rsidR="00CF7224" w:rsidRDefault="00CF7224" w:rsidP="00EA1C05">
            <w:r>
              <w:rPr>
                <w:rFonts w:ascii="Arial" w:eastAsia="Arial" w:hAnsi="Arial" w:cs="Arial"/>
                <w:b/>
                <w:sz w:val="24"/>
              </w:rPr>
              <w:t xml:space="preserve">Percentage Attendance </w:t>
            </w:r>
            <w:r>
              <w:rPr>
                <w:rFonts w:ascii="Arial" w:eastAsia="Arial" w:hAnsi="Arial" w:cs="Arial"/>
                <w:sz w:val="24"/>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1ECC86C0" w14:textId="77777777" w:rsidR="00CF7224" w:rsidRDefault="00CF7224" w:rsidP="00EA1C05">
            <w:r>
              <w:rPr>
                <w:rFonts w:ascii="Arial" w:eastAsia="Arial" w:hAnsi="Arial" w:cs="Arial"/>
                <w:b/>
                <w:sz w:val="24"/>
              </w:rPr>
              <w:t xml:space="preserve">Days missed over a school year </w:t>
            </w:r>
            <w:r>
              <w:rPr>
                <w:rFonts w:ascii="Arial" w:eastAsia="Arial" w:hAnsi="Arial" w:cs="Arial"/>
                <w:sz w:val="24"/>
              </w:rPr>
              <w:t xml:space="preserve"> </w:t>
            </w:r>
          </w:p>
        </w:tc>
      </w:tr>
      <w:tr w:rsidR="00CF7224" w14:paraId="07C66672" w14:textId="77777777" w:rsidTr="00CF7224">
        <w:trPr>
          <w:trHeight w:val="365"/>
          <w:jc w:val="center"/>
        </w:trPr>
        <w:tc>
          <w:tcPr>
            <w:tcW w:w="4517" w:type="dxa"/>
            <w:tcBorders>
              <w:top w:val="single" w:sz="4" w:space="0" w:color="000000"/>
              <w:left w:val="single" w:sz="4" w:space="0" w:color="000000"/>
              <w:bottom w:val="single" w:sz="4" w:space="0" w:color="000000"/>
              <w:right w:val="single" w:sz="4" w:space="0" w:color="000000"/>
            </w:tcBorders>
          </w:tcPr>
          <w:p w14:paraId="49E19F42" w14:textId="77777777" w:rsidR="00CF7224" w:rsidRDefault="00CF7224" w:rsidP="00EA1C05">
            <w:r>
              <w:rPr>
                <w:rFonts w:ascii="Arial" w:eastAsia="Arial" w:hAnsi="Arial" w:cs="Arial"/>
                <w:sz w:val="24"/>
              </w:rPr>
              <w:t xml:space="preserve">100%  </w:t>
            </w:r>
          </w:p>
        </w:tc>
        <w:tc>
          <w:tcPr>
            <w:tcW w:w="4503" w:type="dxa"/>
            <w:tcBorders>
              <w:top w:val="single" w:sz="4" w:space="0" w:color="000000"/>
              <w:left w:val="single" w:sz="4" w:space="0" w:color="000000"/>
              <w:bottom w:val="single" w:sz="4" w:space="0" w:color="000000"/>
              <w:right w:val="single" w:sz="4" w:space="0" w:color="000000"/>
            </w:tcBorders>
          </w:tcPr>
          <w:p w14:paraId="6FA77F2A" w14:textId="77777777" w:rsidR="00CF7224" w:rsidRDefault="00CF7224" w:rsidP="00EA1C05">
            <w:r>
              <w:rPr>
                <w:rFonts w:ascii="Arial" w:eastAsia="Arial" w:hAnsi="Arial" w:cs="Arial"/>
                <w:sz w:val="24"/>
              </w:rPr>
              <w:t xml:space="preserve">0 days missed  </w:t>
            </w:r>
          </w:p>
        </w:tc>
      </w:tr>
      <w:tr w:rsidR="00CF7224" w14:paraId="35B60E36" w14:textId="77777777" w:rsidTr="00CF7224">
        <w:trPr>
          <w:trHeight w:val="367"/>
          <w:jc w:val="center"/>
        </w:trPr>
        <w:tc>
          <w:tcPr>
            <w:tcW w:w="4517" w:type="dxa"/>
            <w:tcBorders>
              <w:top w:val="single" w:sz="4" w:space="0" w:color="000000"/>
              <w:left w:val="single" w:sz="4" w:space="0" w:color="000000"/>
              <w:bottom w:val="single" w:sz="4" w:space="0" w:color="000000"/>
              <w:right w:val="single" w:sz="4" w:space="0" w:color="000000"/>
            </w:tcBorders>
          </w:tcPr>
          <w:p w14:paraId="6154E460" w14:textId="77777777" w:rsidR="00CF7224" w:rsidRDefault="00CF7224" w:rsidP="00EA1C05">
            <w:r>
              <w:rPr>
                <w:rFonts w:ascii="Arial" w:eastAsia="Arial" w:hAnsi="Arial" w:cs="Arial"/>
                <w:sz w:val="24"/>
              </w:rPr>
              <w:t xml:space="preserve">95%  </w:t>
            </w:r>
          </w:p>
        </w:tc>
        <w:tc>
          <w:tcPr>
            <w:tcW w:w="4503" w:type="dxa"/>
            <w:tcBorders>
              <w:top w:val="single" w:sz="4" w:space="0" w:color="000000"/>
              <w:left w:val="single" w:sz="4" w:space="0" w:color="000000"/>
              <w:bottom w:val="single" w:sz="4" w:space="0" w:color="000000"/>
              <w:right w:val="single" w:sz="4" w:space="0" w:color="000000"/>
            </w:tcBorders>
          </w:tcPr>
          <w:p w14:paraId="10CA2339" w14:textId="77777777" w:rsidR="00CF7224" w:rsidRDefault="00CF7224" w:rsidP="00EA1C05">
            <w:r>
              <w:rPr>
                <w:rFonts w:ascii="Arial" w:eastAsia="Arial" w:hAnsi="Arial" w:cs="Arial"/>
                <w:sz w:val="24"/>
              </w:rPr>
              <w:t xml:space="preserve">10 days missed  </w:t>
            </w:r>
          </w:p>
        </w:tc>
      </w:tr>
      <w:tr w:rsidR="00CF7224" w14:paraId="2195613F" w14:textId="77777777" w:rsidTr="00CF7224">
        <w:trPr>
          <w:trHeight w:val="367"/>
          <w:jc w:val="center"/>
        </w:trPr>
        <w:tc>
          <w:tcPr>
            <w:tcW w:w="4517" w:type="dxa"/>
            <w:tcBorders>
              <w:top w:val="single" w:sz="4" w:space="0" w:color="000000"/>
              <w:left w:val="single" w:sz="4" w:space="0" w:color="000000"/>
              <w:bottom w:val="single" w:sz="4" w:space="0" w:color="000000"/>
              <w:right w:val="single" w:sz="4" w:space="0" w:color="000000"/>
            </w:tcBorders>
          </w:tcPr>
          <w:p w14:paraId="244BF28E" w14:textId="77777777" w:rsidR="00CF7224" w:rsidRDefault="00CF7224" w:rsidP="00EA1C05">
            <w:r>
              <w:rPr>
                <w:rFonts w:ascii="Arial" w:eastAsia="Arial" w:hAnsi="Arial" w:cs="Arial"/>
                <w:sz w:val="24"/>
              </w:rPr>
              <w:t xml:space="preserve">90%  </w:t>
            </w:r>
          </w:p>
        </w:tc>
        <w:tc>
          <w:tcPr>
            <w:tcW w:w="4503" w:type="dxa"/>
            <w:tcBorders>
              <w:top w:val="single" w:sz="4" w:space="0" w:color="000000"/>
              <w:left w:val="single" w:sz="4" w:space="0" w:color="000000"/>
              <w:bottom w:val="single" w:sz="4" w:space="0" w:color="000000"/>
              <w:right w:val="single" w:sz="4" w:space="0" w:color="000000"/>
            </w:tcBorders>
          </w:tcPr>
          <w:p w14:paraId="10A4E943" w14:textId="77777777" w:rsidR="00CF7224" w:rsidRDefault="00CF7224" w:rsidP="00EA1C05">
            <w:r>
              <w:rPr>
                <w:rFonts w:ascii="Arial" w:eastAsia="Arial" w:hAnsi="Arial" w:cs="Arial"/>
                <w:sz w:val="24"/>
              </w:rPr>
              <w:t xml:space="preserve">20 days missed  </w:t>
            </w:r>
          </w:p>
        </w:tc>
      </w:tr>
      <w:tr w:rsidR="00CF7224" w14:paraId="2C4BDD6D" w14:textId="77777777" w:rsidTr="00CF7224">
        <w:trPr>
          <w:trHeight w:val="365"/>
          <w:jc w:val="center"/>
        </w:trPr>
        <w:tc>
          <w:tcPr>
            <w:tcW w:w="4517" w:type="dxa"/>
            <w:tcBorders>
              <w:top w:val="single" w:sz="4" w:space="0" w:color="000000"/>
              <w:left w:val="single" w:sz="4" w:space="0" w:color="000000"/>
              <w:bottom w:val="single" w:sz="4" w:space="0" w:color="000000"/>
              <w:right w:val="single" w:sz="4" w:space="0" w:color="000000"/>
            </w:tcBorders>
          </w:tcPr>
          <w:p w14:paraId="7AC0604F" w14:textId="77777777" w:rsidR="00CF7224" w:rsidRDefault="00CF7224" w:rsidP="00EA1C05">
            <w:r>
              <w:rPr>
                <w:rFonts w:ascii="Arial" w:eastAsia="Arial" w:hAnsi="Arial" w:cs="Arial"/>
                <w:sz w:val="24"/>
              </w:rPr>
              <w:t xml:space="preserve">85%  </w:t>
            </w:r>
          </w:p>
        </w:tc>
        <w:tc>
          <w:tcPr>
            <w:tcW w:w="4503" w:type="dxa"/>
            <w:tcBorders>
              <w:top w:val="single" w:sz="4" w:space="0" w:color="000000"/>
              <w:left w:val="single" w:sz="4" w:space="0" w:color="000000"/>
              <w:bottom w:val="single" w:sz="4" w:space="0" w:color="000000"/>
              <w:right w:val="single" w:sz="4" w:space="0" w:color="000000"/>
            </w:tcBorders>
          </w:tcPr>
          <w:p w14:paraId="413BC045" w14:textId="77777777" w:rsidR="00CF7224" w:rsidRDefault="00CF7224" w:rsidP="00EA1C05">
            <w:r>
              <w:rPr>
                <w:rFonts w:ascii="Arial" w:eastAsia="Arial" w:hAnsi="Arial" w:cs="Arial"/>
                <w:sz w:val="24"/>
              </w:rPr>
              <w:t xml:space="preserve">30 days missed  </w:t>
            </w:r>
          </w:p>
        </w:tc>
      </w:tr>
      <w:tr w:rsidR="00CF7224" w14:paraId="1D94BB7D" w14:textId="77777777" w:rsidTr="00CF7224">
        <w:trPr>
          <w:trHeight w:val="367"/>
          <w:jc w:val="center"/>
        </w:trPr>
        <w:tc>
          <w:tcPr>
            <w:tcW w:w="4517" w:type="dxa"/>
            <w:tcBorders>
              <w:top w:val="single" w:sz="4" w:space="0" w:color="000000"/>
              <w:left w:val="single" w:sz="4" w:space="0" w:color="000000"/>
              <w:bottom w:val="single" w:sz="4" w:space="0" w:color="000000"/>
              <w:right w:val="single" w:sz="4" w:space="0" w:color="000000"/>
            </w:tcBorders>
          </w:tcPr>
          <w:p w14:paraId="757A6793" w14:textId="77777777" w:rsidR="00CF7224" w:rsidRDefault="00CF7224" w:rsidP="00EA1C05">
            <w:r>
              <w:rPr>
                <w:rFonts w:ascii="Arial" w:eastAsia="Arial" w:hAnsi="Arial" w:cs="Arial"/>
                <w:sz w:val="24"/>
              </w:rPr>
              <w:t xml:space="preserve">80%  </w:t>
            </w:r>
          </w:p>
        </w:tc>
        <w:tc>
          <w:tcPr>
            <w:tcW w:w="4503" w:type="dxa"/>
            <w:tcBorders>
              <w:top w:val="single" w:sz="4" w:space="0" w:color="000000"/>
              <w:left w:val="single" w:sz="4" w:space="0" w:color="000000"/>
              <w:bottom w:val="single" w:sz="4" w:space="0" w:color="000000"/>
              <w:right w:val="single" w:sz="4" w:space="0" w:color="000000"/>
            </w:tcBorders>
          </w:tcPr>
          <w:p w14:paraId="73E46F74" w14:textId="77777777" w:rsidR="00CF7224" w:rsidRDefault="00CF7224" w:rsidP="00EA1C05">
            <w:r>
              <w:rPr>
                <w:rFonts w:ascii="Arial" w:eastAsia="Arial" w:hAnsi="Arial" w:cs="Arial"/>
                <w:sz w:val="24"/>
              </w:rPr>
              <w:t xml:space="preserve">40 days missed  </w:t>
            </w:r>
          </w:p>
        </w:tc>
      </w:tr>
    </w:tbl>
    <w:p w14:paraId="70EB5217" w14:textId="77777777" w:rsidR="00CF7224" w:rsidRDefault="00CF7224" w:rsidP="00CF7224">
      <w:pPr>
        <w:spacing w:after="0"/>
        <w:ind w:left="699"/>
        <w:rPr>
          <w:rFonts w:ascii="Arial" w:eastAsia="Arial" w:hAnsi="Arial" w:cs="Arial"/>
          <w:sz w:val="24"/>
        </w:rPr>
      </w:pPr>
    </w:p>
    <w:p w14:paraId="27670B66" w14:textId="3C3C508F" w:rsidR="00CF7224" w:rsidRPr="00CF7224" w:rsidRDefault="00CF7224" w:rsidP="00CF7224">
      <w:pPr>
        <w:spacing w:after="0"/>
      </w:pPr>
      <w:r>
        <w:rPr>
          <w:rFonts w:ascii="Arial" w:eastAsia="Arial" w:hAnsi="Arial" w:cs="Arial"/>
          <w:b/>
          <w:sz w:val="24"/>
        </w:rPr>
        <w:t>To help us all to focus on this we will:</w:t>
      </w:r>
    </w:p>
    <w:p w14:paraId="41CCF204" w14:textId="1CBAA2C6" w:rsidR="009D1BBA" w:rsidRPr="00AF4D2A" w:rsidRDefault="00AF4D2A" w:rsidP="009D1BBA">
      <w:pPr>
        <w:numPr>
          <w:ilvl w:val="0"/>
          <w:numId w:val="24"/>
        </w:numPr>
        <w:autoSpaceDE w:val="0"/>
        <w:autoSpaceDN w:val="0"/>
        <w:adjustRightInd w:val="0"/>
        <w:spacing w:after="0" w:line="240" w:lineRule="auto"/>
        <w:rPr>
          <w:rFonts w:ascii="Arial" w:hAnsi="Arial" w:cs="Arial"/>
          <w:bCs/>
          <w:color w:val="000000"/>
          <w:sz w:val="24"/>
          <w:szCs w:val="24"/>
          <w:lang w:val="en-US"/>
        </w:rPr>
      </w:pPr>
      <w:r>
        <w:rPr>
          <w:rFonts w:ascii="Arial" w:hAnsi="Arial" w:cs="Arial"/>
          <w:color w:val="000000"/>
          <w:sz w:val="24"/>
          <w:szCs w:val="24"/>
          <w:lang w:val="en-US"/>
        </w:rPr>
        <w:lastRenderedPageBreak/>
        <w:t>S</w:t>
      </w:r>
      <w:r w:rsidR="009D1BBA" w:rsidRPr="00AF4D2A">
        <w:rPr>
          <w:rFonts w:ascii="Arial" w:hAnsi="Arial" w:cs="Arial"/>
          <w:color w:val="000000"/>
          <w:sz w:val="24"/>
          <w:szCs w:val="24"/>
          <w:lang w:val="en-US"/>
        </w:rPr>
        <w:t>ubmit a daily attendance return to the Department of Education, in line with the legal expectations placed on all schools;</w:t>
      </w:r>
    </w:p>
    <w:p w14:paraId="6E6D6335" w14:textId="77777777" w:rsidR="009D1BBA" w:rsidRPr="00AF4D2A" w:rsidRDefault="009D1BBA" w:rsidP="009D1BBA">
      <w:pPr>
        <w:numPr>
          <w:ilvl w:val="0"/>
          <w:numId w:val="24"/>
        </w:numPr>
        <w:autoSpaceDE w:val="0"/>
        <w:autoSpaceDN w:val="0"/>
        <w:adjustRightInd w:val="0"/>
        <w:spacing w:after="0" w:line="240" w:lineRule="auto"/>
        <w:rPr>
          <w:rFonts w:ascii="Arial" w:hAnsi="Arial" w:cs="Arial"/>
          <w:bCs/>
          <w:color w:val="000000"/>
          <w:sz w:val="24"/>
          <w:szCs w:val="24"/>
          <w:lang w:val="en-US"/>
        </w:rPr>
      </w:pPr>
      <w:r w:rsidRPr="00AF4D2A">
        <w:rPr>
          <w:rFonts w:ascii="Arial" w:hAnsi="Arial" w:cs="Arial"/>
          <w:color w:val="000000"/>
          <w:sz w:val="24"/>
          <w:szCs w:val="24"/>
          <w:lang w:val="en-US"/>
        </w:rPr>
        <w:t>Build strong relationships and work jointly with families;</w:t>
      </w:r>
    </w:p>
    <w:p w14:paraId="7583EDB3" w14:textId="0CFC9BC1" w:rsidR="009D1BBA" w:rsidRPr="00AF4D2A" w:rsidRDefault="009D1BBA" w:rsidP="38382E79">
      <w:pPr>
        <w:numPr>
          <w:ilvl w:val="0"/>
          <w:numId w:val="24"/>
        </w:numPr>
        <w:autoSpaceDE w:val="0"/>
        <w:autoSpaceDN w:val="0"/>
        <w:adjustRightInd w:val="0"/>
        <w:spacing w:after="0" w:line="240" w:lineRule="auto"/>
        <w:rPr>
          <w:rFonts w:ascii="Arial" w:hAnsi="Arial" w:cs="Arial"/>
          <w:color w:val="000000"/>
          <w:sz w:val="24"/>
          <w:szCs w:val="24"/>
        </w:rPr>
      </w:pPr>
      <w:r w:rsidRPr="00AF4D2A">
        <w:rPr>
          <w:rFonts w:ascii="Arial" w:hAnsi="Arial" w:cs="Arial"/>
          <w:color w:val="000000" w:themeColor="text1"/>
          <w:sz w:val="24"/>
          <w:szCs w:val="24"/>
        </w:rPr>
        <w:t xml:space="preserve">Give parents/carers details on attendance </w:t>
      </w:r>
      <w:r w:rsidR="00AF4D2A">
        <w:rPr>
          <w:rFonts w:ascii="Arial" w:hAnsi="Arial" w:cs="Arial"/>
          <w:color w:val="000000" w:themeColor="text1"/>
          <w:sz w:val="24"/>
          <w:szCs w:val="24"/>
        </w:rPr>
        <w:t>on the school</w:t>
      </w:r>
      <w:r w:rsidR="003A343C" w:rsidRPr="00AF4D2A">
        <w:rPr>
          <w:rFonts w:ascii="Arial" w:hAnsi="Arial" w:cs="Arial"/>
          <w:color w:val="000000" w:themeColor="text1"/>
          <w:sz w:val="24"/>
          <w:szCs w:val="24"/>
        </w:rPr>
        <w:t xml:space="preserve"> website</w:t>
      </w:r>
      <w:r w:rsidR="00AF4D2A">
        <w:rPr>
          <w:rFonts w:ascii="Arial" w:hAnsi="Arial" w:cs="Arial"/>
          <w:color w:val="000000" w:themeColor="text1"/>
          <w:sz w:val="24"/>
          <w:szCs w:val="24"/>
        </w:rPr>
        <w:t xml:space="preserve"> and</w:t>
      </w:r>
      <w:r w:rsidR="003A343C" w:rsidRPr="00AF4D2A">
        <w:rPr>
          <w:rFonts w:ascii="Arial" w:hAnsi="Arial" w:cs="Arial"/>
          <w:color w:val="000000" w:themeColor="text1"/>
          <w:sz w:val="24"/>
          <w:szCs w:val="24"/>
        </w:rPr>
        <w:t xml:space="preserve"> letters home</w:t>
      </w:r>
      <w:r w:rsidR="00AF4D2A">
        <w:rPr>
          <w:rFonts w:ascii="Arial" w:hAnsi="Arial" w:cs="Arial"/>
          <w:color w:val="000000" w:themeColor="text1"/>
          <w:sz w:val="24"/>
          <w:szCs w:val="24"/>
        </w:rPr>
        <w:t>.</w:t>
      </w:r>
    </w:p>
    <w:p w14:paraId="6142D932" w14:textId="305F00B2" w:rsidR="009D1BBA" w:rsidRPr="00AF4D2A" w:rsidRDefault="009D1BBA" w:rsidP="009D1BBA">
      <w:pPr>
        <w:numPr>
          <w:ilvl w:val="0"/>
          <w:numId w:val="24"/>
        </w:numPr>
        <w:autoSpaceDE w:val="0"/>
        <w:autoSpaceDN w:val="0"/>
        <w:adjustRightInd w:val="0"/>
        <w:spacing w:after="0" w:line="240" w:lineRule="auto"/>
        <w:rPr>
          <w:rFonts w:ascii="Arial" w:hAnsi="Arial" w:cs="Arial"/>
          <w:bCs/>
          <w:color w:val="000000"/>
          <w:sz w:val="24"/>
          <w:szCs w:val="24"/>
          <w:lang w:val="en-US"/>
        </w:rPr>
      </w:pPr>
      <w:r w:rsidRPr="00AF4D2A">
        <w:rPr>
          <w:rFonts w:ascii="Arial" w:hAnsi="Arial" w:cs="Arial"/>
          <w:color w:val="000000"/>
          <w:sz w:val="24"/>
          <w:szCs w:val="24"/>
          <w:lang w:val="en-US"/>
        </w:rPr>
        <w:t>Promote the benefits of high attendance</w:t>
      </w:r>
      <w:r w:rsidR="003A343C" w:rsidRPr="00AF4D2A">
        <w:rPr>
          <w:rFonts w:ascii="Arial" w:hAnsi="Arial" w:cs="Arial"/>
          <w:color w:val="000000"/>
          <w:sz w:val="24"/>
          <w:szCs w:val="24"/>
          <w:lang w:val="en-US"/>
        </w:rPr>
        <w:t xml:space="preserve"> to pupil</w:t>
      </w:r>
      <w:r w:rsidR="00AF4D2A">
        <w:rPr>
          <w:rFonts w:ascii="Arial" w:hAnsi="Arial" w:cs="Arial"/>
          <w:color w:val="000000"/>
          <w:sz w:val="24"/>
          <w:szCs w:val="24"/>
          <w:lang w:val="en-US"/>
        </w:rPr>
        <w:t>s;</w:t>
      </w:r>
    </w:p>
    <w:p w14:paraId="5C934607" w14:textId="47AA6828" w:rsidR="009D1BBA" w:rsidRPr="00AF4D2A" w:rsidRDefault="009D1BBA" w:rsidP="009D1BBA">
      <w:pPr>
        <w:numPr>
          <w:ilvl w:val="0"/>
          <w:numId w:val="24"/>
        </w:numPr>
        <w:autoSpaceDE w:val="0"/>
        <w:autoSpaceDN w:val="0"/>
        <w:adjustRightInd w:val="0"/>
        <w:spacing w:after="0" w:line="240" w:lineRule="auto"/>
        <w:rPr>
          <w:rFonts w:ascii="Arial" w:hAnsi="Arial" w:cs="Arial"/>
          <w:bCs/>
          <w:color w:val="000000"/>
          <w:sz w:val="24"/>
          <w:szCs w:val="24"/>
          <w:lang w:val="en-US"/>
        </w:rPr>
      </w:pPr>
      <w:r w:rsidRPr="00AF4D2A">
        <w:rPr>
          <w:rFonts w:ascii="Arial" w:hAnsi="Arial" w:cs="Arial"/>
          <w:color w:val="000000"/>
          <w:sz w:val="24"/>
          <w:szCs w:val="24"/>
          <w:lang w:val="en-US"/>
        </w:rPr>
        <w:t>Accurately complete admission and</w:t>
      </w:r>
      <w:r w:rsidR="003A343C" w:rsidRPr="00AF4D2A">
        <w:rPr>
          <w:rFonts w:ascii="Arial" w:hAnsi="Arial" w:cs="Arial"/>
          <w:color w:val="000000"/>
          <w:sz w:val="24"/>
          <w:szCs w:val="24"/>
          <w:lang w:val="en-US"/>
        </w:rPr>
        <w:t xml:space="preserve"> attendance</w:t>
      </w:r>
      <w:r w:rsidRPr="00AF4D2A">
        <w:rPr>
          <w:rFonts w:ascii="Arial" w:hAnsi="Arial" w:cs="Arial"/>
          <w:color w:val="000000"/>
          <w:sz w:val="24"/>
          <w:szCs w:val="24"/>
          <w:lang w:val="en-US"/>
        </w:rPr>
        <w:t xml:space="preserve"> registers and have effective day to day processes in place to follow-up absence</w:t>
      </w:r>
      <w:r w:rsidR="003A343C" w:rsidRPr="00AF4D2A">
        <w:rPr>
          <w:rFonts w:ascii="Arial" w:hAnsi="Arial" w:cs="Arial"/>
          <w:color w:val="000000"/>
          <w:sz w:val="24"/>
          <w:szCs w:val="24"/>
          <w:lang w:val="en-US"/>
        </w:rPr>
        <w:t>s</w:t>
      </w:r>
      <w:r w:rsidR="00AF4D2A">
        <w:rPr>
          <w:rFonts w:ascii="Arial" w:hAnsi="Arial" w:cs="Arial"/>
          <w:color w:val="000000"/>
          <w:sz w:val="24"/>
          <w:szCs w:val="24"/>
          <w:lang w:val="en-US"/>
        </w:rPr>
        <w:t>;</w:t>
      </w:r>
    </w:p>
    <w:p w14:paraId="18F265D8" w14:textId="77777777" w:rsidR="009D1BBA" w:rsidRPr="00AF4D2A" w:rsidRDefault="009D1BBA" w:rsidP="009D1BBA">
      <w:pPr>
        <w:numPr>
          <w:ilvl w:val="0"/>
          <w:numId w:val="24"/>
        </w:numPr>
        <w:autoSpaceDE w:val="0"/>
        <w:autoSpaceDN w:val="0"/>
        <w:adjustRightInd w:val="0"/>
        <w:spacing w:after="0" w:line="240" w:lineRule="auto"/>
        <w:rPr>
          <w:rFonts w:ascii="Arial" w:hAnsi="Arial" w:cs="Arial"/>
          <w:color w:val="000000"/>
          <w:sz w:val="24"/>
          <w:szCs w:val="24"/>
          <w:lang w:val="en-US"/>
        </w:rPr>
      </w:pPr>
      <w:r w:rsidRPr="00AF4D2A">
        <w:rPr>
          <w:rFonts w:ascii="Arial" w:hAnsi="Arial" w:cs="Arial"/>
          <w:color w:val="000000"/>
          <w:sz w:val="24"/>
          <w:szCs w:val="24"/>
          <w:lang w:val="en-US"/>
        </w:rPr>
        <w:t>Celebrate excellent attendance by displaying and reporting individual and class achievements;</w:t>
      </w:r>
    </w:p>
    <w:p w14:paraId="687CA1BD" w14:textId="4C12AB2C" w:rsidR="007E459D" w:rsidRPr="00CF7224" w:rsidRDefault="009D1BBA" w:rsidP="00CF7224">
      <w:pPr>
        <w:numPr>
          <w:ilvl w:val="0"/>
          <w:numId w:val="24"/>
        </w:numPr>
        <w:autoSpaceDE w:val="0"/>
        <w:autoSpaceDN w:val="0"/>
        <w:adjustRightInd w:val="0"/>
        <w:spacing w:after="0" w:line="240" w:lineRule="auto"/>
        <w:rPr>
          <w:rFonts w:ascii="Arial" w:hAnsi="Arial" w:cs="Arial"/>
          <w:color w:val="000000"/>
          <w:sz w:val="24"/>
          <w:szCs w:val="24"/>
          <w:lang w:val="en-US"/>
        </w:rPr>
      </w:pPr>
      <w:r w:rsidRPr="00AF4D2A">
        <w:rPr>
          <w:rFonts w:ascii="Arial" w:hAnsi="Arial" w:cs="Arial"/>
          <w:color w:val="000000"/>
          <w:sz w:val="24"/>
          <w:szCs w:val="24"/>
          <w:lang w:val="en-US"/>
        </w:rPr>
        <w:t>Reward good or improving attendance;</w:t>
      </w:r>
    </w:p>
    <w:p w14:paraId="161B6D54" w14:textId="77777777" w:rsidR="00AF4D2A" w:rsidRDefault="00AF4D2A" w:rsidP="00780303">
      <w:pPr>
        <w:autoSpaceDE w:val="0"/>
        <w:autoSpaceDN w:val="0"/>
        <w:adjustRightInd w:val="0"/>
        <w:spacing w:after="0" w:line="300" w:lineRule="auto"/>
        <w:jc w:val="both"/>
        <w:rPr>
          <w:rFonts w:ascii="Arial" w:hAnsi="Arial" w:cs="Arial"/>
          <w:sz w:val="24"/>
          <w:szCs w:val="24"/>
        </w:rPr>
      </w:pPr>
    </w:p>
    <w:p w14:paraId="146E6277" w14:textId="77777777" w:rsidR="00553823" w:rsidRDefault="00152FEE" w:rsidP="00780303">
      <w:pPr>
        <w:spacing w:after="0" w:line="300" w:lineRule="auto"/>
        <w:ind w:right="238"/>
        <w:jc w:val="both"/>
        <w:rPr>
          <w:rFonts w:ascii="Arial" w:hAnsi="Arial" w:cs="Arial"/>
          <w:b/>
          <w:bCs/>
          <w:sz w:val="24"/>
          <w:szCs w:val="24"/>
        </w:rPr>
      </w:pPr>
      <w:r w:rsidRPr="00553823">
        <w:rPr>
          <w:rFonts w:ascii="Arial" w:hAnsi="Arial" w:cs="Arial"/>
          <w:b/>
          <w:bCs/>
          <w:sz w:val="24"/>
          <w:szCs w:val="24"/>
        </w:rPr>
        <w:t>Attendance data</w:t>
      </w:r>
    </w:p>
    <w:p w14:paraId="36725E0A" w14:textId="7E08966F" w:rsidR="00152FEE" w:rsidRPr="00553823" w:rsidRDefault="00CF7224" w:rsidP="00CF7224">
      <w:pPr>
        <w:spacing w:after="0" w:line="300" w:lineRule="auto"/>
        <w:ind w:right="238"/>
        <w:jc w:val="both"/>
        <w:rPr>
          <w:rFonts w:ascii="Arial" w:hAnsi="Arial" w:cs="Arial"/>
          <w:b/>
          <w:bCs/>
          <w:sz w:val="24"/>
          <w:szCs w:val="24"/>
        </w:rPr>
      </w:pPr>
      <w:r w:rsidRPr="00CF7224">
        <w:rPr>
          <w:rFonts w:ascii="Arial" w:hAnsi="Arial" w:cs="Arial"/>
          <w:sz w:val="24"/>
          <w:szCs w:val="24"/>
        </w:rPr>
        <w:t xml:space="preserve">The school will analyse absence across school with weekly monitoring meetings taking place with the School Attendance Champion. </w:t>
      </w:r>
    </w:p>
    <w:p w14:paraId="0C05F8EB" w14:textId="77777777" w:rsidR="00F7625E" w:rsidRDefault="00F7625E" w:rsidP="00780303">
      <w:pPr>
        <w:autoSpaceDE w:val="0"/>
        <w:autoSpaceDN w:val="0"/>
        <w:adjustRightInd w:val="0"/>
        <w:spacing w:after="0" w:line="300" w:lineRule="auto"/>
        <w:jc w:val="both"/>
        <w:rPr>
          <w:rFonts w:ascii="Arial" w:hAnsi="Arial" w:cs="Arial"/>
          <w:sz w:val="24"/>
          <w:szCs w:val="24"/>
        </w:rPr>
      </w:pPr>
    </w:p>
    <w:p w14:paraId="6E47B4A7" w14:textId="6CF936DD" w:rsidR="00C62683" w:rsidRDefault="008160D9"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We will use data </w:t>
      </w:r>
      <w:r w:rsidR="007945AC">
        <w:rPr>
          <w:rFonts w:ascii="Arial" w:hAnsi="Arial" w:cs="Arial"/>
          <w:sz w:val="24"/>
          <w:szCs w:val="24"/>
        </w:rPr>
        <w:t>we</w:t>
      </w:r>
      <w:r w:rsidR="005747EA">
        <w:rPr>
          <w:rFonts w:ascii="Arial" w:hAnsi="Arial" w:cs="Arial"/>
          <w:sz w:val="24"/>
          <w:szCs w:val="24"/>
        </w:rPr>
        <w:t xml:space="preserve"> have</w:t>
      </w:r>
      <w:r w:rsidR="007945AC">
        <w:rPr>
          <w:rFonts w:ascii="Arial" w:hAnsi="Arial" w:cs="Arial"/>
          <w:sz w:val="24"/>
          <w:szCs w:val="24"/>
        </w:rPr>
        <w:t xml:space="preserve"> </w:t>
      </w:r>
      <w:r w:rsidR="00D910F4">
        <w:rPr>
          <w:rFonts w:ascii="Arial" w:hAnsi="Arial" w:cs="Arial"/>
          <w:sz w:val="24"/>
          <w:szCs w:val="24"/>
        </w:rPr>
        <w:t xml:space="preserve">such as </w:t>
      </w:r>
      <w:r w:rsidR="007945AC">
        <w:rPr>
          <w:rFonts w:ascii="Arial" w:hAnsi="Arial" w:cs="Arial"/>
          <w:sz w:val="24"/>
          <w:szCs w:val="24"/>
        </w:rPr>
        <w:t>whole school, year group, form/class and individual pupil</w:t>
      </w:r>
      <w:r w:rsidR="005747EA">
        <w:rPr>
          <w:rFonts w:ascii="Arial" w:hAnsi="Arial" w:cs="Arial"/>
          <w:sz w:val="24"/>
          <w:szCs w:val="24"/>
        </w:rPr>
        <w:t xml:space="preserve"> level </w:t>
      </w:r>
      <w:r w:rsidR="0045755F">
        <w:rPr>
          <w:rFonts w:ascii="Arial" w:hAnsi="Arial" w:cs="Arial"/>
          <w:sz w:val="24"/>
          <w:szCs w:val="24"/>
        </w:rPr>
        <w:t xml:space="preserve">to analyse for patterns of </w:t>
      </w:r>
      <w:r w:rsidR="000C6866">
        <w:rPr>
          <w:rFonts w:ascii="Arial" w:hAnsi="Arial" w:cs="Arial"/>
          <w:sz w:val="24"/>
          <w:szCs w:val="24"/>
        </w:rPr>
        <w:t>absence which may require some support to improve.</w:t>
      </w:r>
    </w:p>
    <w:p w14:paraId="2FBABF69" w14:textId="2A4DF431" w:rsidR="00C62683" w:rsidRDefault="00C62683" w:rsidP="00780303">
      <w:pPr>
        <w:autoSpaceDE w:val="0"/>
        <w:autoSpaceDN w:val="0"/>
        <w:adjustRightInd w:val="0"/>
        <w:spacing w:after="0" w:line="300" w:lineRule="auto"/>
        <w:jc w:val="both"/>
        <w:rPr>
          <w:rFonts w:ascii="Arial" w:hAnsi="Arial" w:cs="Arial"/>
          <w:sz w:val="24"/>
          <w:szCs w:val="24"/>
        </w:rPr>
      </w:pPr>
    </w:p>
    <w:p w14:paraId="0B9DB580" w14:textId="796D1900" w:rsidR="00C62683" w:rsidRDefault="00C62683"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In line with regulation 13(a) school must make an attendance return to the local authority of any pupil who is marked absent using the illness code and will be or has been unable to attend school due to sickness for a total of at least 15 days during the school year, whether consecutive or not. </w:t>
      </w:r>
    </w:p>
    <w:p w14:paraId="03C23B09" w14:textId="77777777" w:rsidR="000C6866" w:rsidRDefault="000C6866" w:rsidP="00780303">
      <w:pPr>
        <w:autoSpaceDE w:val="0"/>
        <w:autoSpaceDN w:val="0"/>
        <w:adjustRightInd w:val="0"/>
        <w:spacing w:after="0" w:line="300" w:lineRule="auto"/>
        <w:jc w:val="both"/>
        <w:rPr>
          <w:rFonts w:ascii="Arial" w:hAnsi="Arial" w:cs="Arial"/>
          <w:sz w:val="24"/>
          <w:szCs w:val="24"/>
        </w:rPr>
      </w:pPr>
    </w:p>
    <w:p w14:paraId="65092DD4" w14:textId="3CBA086F" w:rsidR="000C6866" w:rsidRDefault="000C6866"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We will also consider different pupil cohorts such as</w:t>
      </w:r>
      <w:r w:rsidR="00CB58E6">
        <w:rPr>
          <w:rFonts w:ascii="Arial" w:hAnsi="Arial" w:cs="Arial"/>
          <w:sz w:val="24"/>
          <w:szCs w:val="24"/>
        </w:rPr>
        <w:t xml:space="preserve"> all pupils,</w:t>
      </w:r>
      <w:r>
        <w:rPr>
          <w:rFonts w:ascii="Arial" w:hAnsi="Arial" w:cs="Arial"/>
          <w:sz w:val="24"/>
          <w:szCs w:val="24"/>
        </w:rPr>
        <w:t xml:space="preserve"> </w:t>
      </w:r>
      <w:r w:rsidR="00523EDC">
        <w:rPr>
          <w:rFonts w:ascii="Arial" w:hAnsi="Arial" w:cs="Arial"/>
          <w:sz w:val="24"/>
          <w:szCs w:val="24"/>
        </w:rPr>
        <w:t>those who have free school meals, those with special educational needs or disabilities</w:t>
      </w:r>
      <w:r w:rsidR="00CF550D">
        <w:rPr>
          <w:rFonts w:ascii="Arial" w:hAnsi="Arial" w:cs="Arial"/>
          <w:sz w:val="24"/>
          <w:szCs w:val="24"/>
        </w:rPr>
        <w:t xml:space="preserve">, pupil premium, children who have a social worker or are looked after etc to </w:t>
      </w:r>
      <w:r w:rsidR="0062154F">
        <w:rPr>
          <w:rFonts w:ascii="Arial" w:hAnsi="Arial" w:cs="Arial"/>
          <w:sz w:val="24"/>
          <w:szCs w:val="24"/>
        </w:rPr>
        <w:t>identify where additional support may be required</w:t>
      </w:r>
      <w:r w:rsidR="00C95B4C">
        <w:rPr>
          <w:rFonts w:ascii="Arial" w:hAnsi="Arial" w:cs="Arial"/>
          <w:sz w:val="24"/>
          <w:szCs w:val="24"/>
        </w:rPr>
        <w:t>.</w:t>
      </w:r>
    </w:p>
    <w:p w14:paraId="77590B62" w14:textId="77777777" w:rsidR="00C95B4C" w:rsidRDefault="00C95B4C" w:rsidP="00780303">
      <w:pPr>
        <w:autoSpaceDE w:val="0"/>
        <w:autoSpaceDN w:val="0"/>
        <w:adjustRightInd w:val="0"/>
        <w:spacing w:after="0" w:line="300" w:lineRule="auto"/>
        <w:jc w:val="both"/>
        <w:rPr>
          <w:rFonts w:ascii="Arial" w:hAnsi="Arial" w:cs="Arial"/>
          <w:sz w:val="24"/>
          <w:szCs w:val="24"/>
        </w:rPr>
      </w:pPr>
    </w:p>
    <w:p w14:paraId="352BFE61" w14:textId="4DFAFCCC" w:rsidR="00C95B4C" w:rsidRDefault="00C95B4C"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We will use the information to</w:t>
      </w:r>
      <w:r w:rsidR="003F4ECE">
        <w:rPr>
          <w:rFonts w:ascii="Arial" w:hAnsi="Arial" w:cs="Arial"/>
          <w:sz w:val="24"/>
          <w:szCs w:val="24"/>
        </w:rPr>
        <w:t xml:space="preserve"> inform what we do to support and </w:t>
      </w:r>
      <w:r w:rsidR="00705531">
        <w:rPr>
          <w:rFonts w:ascii="Arial" w:hAnsi="Arial" w:cs="Arial"/>
          <w:sz w:val="24"/>
          <w:szCs w:val="24"/>
        </w:rPr>
        <w:t>aid discussions between staff, pupils and families</w:t>
      </w:r>
      <w:r w:rsidR="00B26245">
        <w:rPr>
          <w:rFonts w:ascii="Arial" w:hAnsi="Arial" w:cs="Arial"/>
          <w:sz w:val="24"/>
          <w:szCs w:val="24"/>
        </w:rPr>
        <w:t>.</w:t>
      </w:r>
    </w:p>
    <w:p w14:paraId="774267F2" w14:textId="77777777" w:rsidR="00B26245" w:rsidRDefault="00B26245" w:rsidP="00780303">
      <w:pPr>
        <w:autoSpaceDE w:val="0"/>
        <w:autoSpaceDN w:val="0"/>
        <w:adjustRightInd w:val="0"/>
        <w:spacing w:after="0" w:line="300" w:lineRule="auto"/>
        <w:jc w:val="both"/>
        <w:rPr>
          <w:rFonts w:ascii="Arial" w:hAnsi="Arial" w:cs="Arial"/>
          <w:sz w:val="24"/>
          <w:szCs w:val="24"/>
        </w:rPr>
      </w:pPr>
    </w:p>
    <w:p w14:paraId="0C612710" w14:textId="495C0438" w:rsidR="00617A0E" w:rsidRDefault="00B26245"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We will monitor the data to understand the impact of </w:t>
      </w:r>
      <w:r w:rsidR="00617A0E">
        <w:rPr>
          <w:rFonts w:ascii="Arial" w:hAnsi="Arial" w:cs="Arial"/>
          <w:sz w:val="24"/>
          <w:szCs w:val="24"/>
        </w:rPr>
        <w:t>what we do.</w:t>
      </w:r>
    </w:p>
    <w:p w14:paraId="5A9CD704" w14:textId="77777777" w:rsidR="009D2210" w:rsidRPr="00314F48" w:rsidRDefault="009D2210" w:rsidP="00780303">
      <w:pPr>
        <w:autoSpaceDE w:val="0"/>
        <w:autoSpaceDN w:val="0"/>
        <w:adjustRightInd w:val="0"/>
        <w:spacing w:after="0" w:line="300" w:lineRule="auto"/>
        <w:jc w:val="both"/>
        <w:rPr>
          <w:rFonts w:ascii="Arial" w:hAnsi="Arial" w:cs="Arial"/>
          <w:b/>
          <w:bCs/>
          <w:sz w:val="24"/>
          <w:szCs w:val="24"/>
        </w:rPr>
      </w:pPr>
    </w:p>
    <w:p w14:paraId="3ADD9FB7" w14:textId="57566ED3" w:rsidR="00617A0E" w:rsidRDefault="00617A0E"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We will communicate information to </w:t>
      </w:r>
      <w:r w:rsidR="00BE3290">
        <w:rPr>
          <w:rFonts w:ascii="Arial" w:hAnsi="Arial" w:cs="Arial"/>
          <w:sz w:val="24"/>
          <w:szCs w:val="24"/>
        </w:rPr>
        <w:t>parents, carers</w:t>
      </w:r>
      <w:r w:rsidR="00967790">
        <w:rPr>
          <w:rFonts w:ascii="Arial" w:hAnsi="Arial" w:cs="Arial"/>
          <w:sz w:val="24"/>
          <w:szCs w:val="24"/>
        </w:rPr>
        <w:t xml:space="preserve">, staff and other professionals as appropriate to support improved attendance. This may take the form of family support, signposting to other services or support in school. </w:t>
      </w:r>
    </w:p>
    <w:p w14:paraId="78663DF5" w14:textId="77777777" w:rsidR="00553823" w:rsidRDefault="00553823" w:rsidP="00780303">
      <w:pPr>
        <w:autoSpaceDE w:val="0"/>
        <w:autoSpaceDN w:val="0"/>
        <w:adjustRightInd w:val="0"/>
        <w:spacing w:after="0" w:line="300" w:lineRule="auto"/>
        <w:jc w:val="both"/>
        <w:rPr>
          <w:rFonts w:ascii="Arial" w:hAnsi="Arial" w:cs="Arial"/>
          <w:sz w:val="24"/>
          <w:szCs w:val="24"/>
        </w:rPr>
      </w:pPr>
    </w:p>
    <w:p w14:paraId="62C58CA0" w14:textId="3CB155C2" w:rsidR="00553823" w:rsidRPr="00EA1CB7" w:rsidRDefault="00C742B6" w:rsidP="00780303">
      <w:pPr>
        <w:autoSpaceDE w:val="0"/>
        <w:autoSpaceDN w:val="0"/>
        <w:adjustRightInd w:val="0"/>
        <w:spacing w:after="0" w:line="300" w:lineRule="auto"/>
        <w:jc w:val="both"/>
        <w:rPr>
          <w:rFonts w:ascii="Arial" w:hAnsi="Arial" w:cs="Arial"/>
          <w:b/>
          <w:bCs/>
          <w:sz w:val="24"/>
          <w:szCs w:val="24"/>
        </w:rPr>
      </w:pPr>
      <w:r w:rsidRPr="00EA1CB7">
        <w:rPr>
          <w:rFonts w:ascii="Arial" w:hAnsi="Arial" w:cs="Arial"/>
          <w:b/>
          <w:bCs/>
          <w:sz w:val="24"/>
          <w:szCs w:val="24"/>
        </w:rPr>
        <w:t>Absence</w:t>
      </w:r>
      <w:r w:rsidR="00EA1CB7" w:rsidRPr="00EA1CB7">
        <w:rPr>
          <w:rFonts w:ascii="Arial" w:hAnsi="Arial" w:cs="Arial"/>
          <w:b/>
          <w:bCs/>
          <w:sz w:val="24"/>
          <w:szCs w:val="24"/>
        </w:rPr>
        <w:t xml:space="preserve"> concerns</w:t>
      </w:r>
    </w:p>
    <w:p w14:paraId="230882ED" w14:textId="254628BA" w:rsidR="00E85C09" w:rsidRPr="00931D46" w:rsidRDefault="003C1431"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Parents</w:t>
      </w:r>
      <w:r w:rsidR="00E85C09" w:rsidRPr="00931D46">
        <w:rPr>
          <w:rFonts w:ascii="Arial" w:hAnsi="Arial" w:cs="Arial"/>
          <w:sz w:val="24"/>
          <w:szCs w:val="24"/>
        </w:rPr>
        <w:t xml:space="preserve"> may identify concerns about school attendance early if </w:t>
      </w:r>
      <w:r w:rsidR="00EF1869">
        <w:rPr>
          <w:rFonts w:ascii="Arial" w:hAnsi="Arial" w:cs="Arial"/>
          <w:sz w:val="24"/>
          <w:szCs w:val="24"/>
        </w:rPr>
        <w:t xml:space="preserve">there is a change in </w:t>
      </w:r>
      <w:r w:rsidR="00E85C09" w:rsidRPr="00931D46">
        <w:rPr>
          <w:rFonts w:ascii="Arial" w:hAnsi="Arial" w:cs="Arial"/>
          <w:sz w:val="24"/>
          <w:szCs w:val="24"/>
        </w:rPr>
        <w:t xml:space="preserve">child’s attitude to school or in their willingness to attend.  If this is the case, </w:t>
      </w:r>
      <w:r w:rsidR="006E1998">
        <w:rPr>
          <w:rFonts w:ascii="Arial" w:hAnsi="Arial" w:cs="Arial"/>
          <w:sz w:val="24"/>
          <w:szCs w:val="24"/>
        </w:rPr>
        <w:t xml:space="preserve">concerns should be shared with school </w:t>
      </w:r>
      <w:r w:rsidR="00495502">
        <w:rPr>
          <w:rFonts w:ascii="Arial" w:hAnsi="Arial" w:cs="Arial"/>
          <w:sz w:val="24"/>
          <w:szCs w:val="24"/>
        </w:rPr>
        <w:t>so people can</w:t>
      </w:r>
      <w:r w:rsidR="002C2745">
        <w:rPr>
          <w:rFonts w:ascii="Arial" w:hAnsi="Arial" w:cs="Arial"/>
          <w:sz w:val="24"/>
          <w:szCs w:val="24"/>
        </w:rPr>
        <w:t xml:space="preserve"> </w:t>
      </w:r>
      <w:r w:rsidR="00E85C09" w:rsidRPr="00931D46">
        <w:rPr>
          <w:rFonts w:ascii="Arial" w:hAnsi="Arial" w:cs="Arial"/>
          <w:sz w:val="24"/>
          <w:szCs w:val="24"/>
        </w:rPr>
        <w:t xml:space="preserve">work together to ensure that school attendance </w:t>
      </w:r>
      <w:r w:rsidR="002C2745">
        <w:rPr>
          <w:rFonts w:ascii="Arial" w:hAnsi="Arial" w:cs="Arial"/>
          <w:sz w:val="24"/>
          <w:szCs w:val="24"/>
        </w:rPr>
        <w:t>does not</w:t>
      </w:r>
      <w:r w:rsidR="00E85C09" w:rsidRPr="00931D46">
        <w:rPr>
          <w:rFonts w:ascii="Arial" w:hAnsi="Arial" w:cs="Arial"/>
          <w:sz w:val="24"/>
          <w:szCs w:val="24"/>
        </w:rPr>
        <w:t xml:space="preserve"> decline.  The </w:t>
      </w:r>
      <w:r w:rsidR="002C2745">
        <w:rPr>
          <w:rFonts w:ascii="Arial" w:hAnsi="Arial" w:cs="Arial"/>
          <w:sz w:val="24"/>
          <w:szCs w:val="24"/>
        </w:rPr>
        <w:t>earlier</w:t>
      </w:r>
      <w:r w:rsidR="00E85C09" w:rsidRPr="00931D46">
        <w:rPr>
          <w:rFonts w:ascii="Arial" w:hAnsi="Arial" w:cs="Arial"/>
          <w:sz w:val="24"/>
          <w:szCs w:val="24"/>
        </w:rPr>
        <w:t xml:space="preserve"> concerns are </w:t>
      </w:r>
      <w:r w:rsidR="00293E91">
        <w:rPr>
          <w:rFonts w:ascii="Arial" w:hAnsi="Arial" w:cs="Arial"/>
          <w:sz w:val="24"/>
          <w:szCs w:val="24"/>
        </w:rPr>
        <w:t xml:space="preserve">identified and </w:t>
      </w:r>
      <w:r w:rsidR="00E85C09" w:rsidRPr="00931D46">
        <w:rPr>
          <w:rFonts w:ascii="Arial" w:hAnsi="Arial" w:cs="Arial"/>
          <w:sz w:val="24"/>
          <w:szCs w:val="24"/>
        </w:rPr>
        <w:t xml:space="preserve">shared, the quicker they </w:t>
      </w:r>
      <w:r w:rsidR="00293E91">
        <w:rPr>
          <w:rFonts w:ascii="Arial" w:hAnsi="Arial" w:cs="Arial"/>
          <w:sz w:val="24"/>
          <w:szCs w:val="24"/>
        </w:rPr>
        <w:t>may</w:t>
      </w:r>
      <w:r w:rsidR="00E85C09" w:rsidRPr="00931D46">
        <w:rPr>
          <w:rFonts w:ascii="Arial" w:hAnsi="Arial" w:cs="Arial"/>
          <w:sz w:val="24"/>
          <w:szCs w:val="24"/>
        </w:rPr>
        <w:t xml:space="preserve"> be resolved.</w:t>
      </w:r>
    </w:p>
    <w:p w14:paraId="10594E1C" w14:textId="77777777" w:rsidR="009D2210" w:rsidRDefault="009D2210" w:rsidP="00780303">
      <w:pPr>
        <w:autoSpaceDE w:val="0"/>
        <w:autoSpaceDN w:val="0"/>
        <w:adjustRightInd w:val="0"/>
        <w:spacing w:after="0" w:line="300" w:lineRule="auto"/>
        <w:jc w:val="both"/>
        <w:rPr>
          <w:rFonts w:ascii="Arial" w:hAnsi="Arial" w:cs="Arial"/>
          <w:b/>
          <w:bCs/>
          <w:sz w:val="24"/>
          <w:szCs w:val="24"/>
        </w:rPr>
      </w:pPr>
    </w:p>
    <w:p w14:paraId="6D92932B" w14:textId="759FD91E" w:rsidR="00314F48" w:rsidRDefault="00314F48" w:rsidP="00780303">
      <w:pPr>
        <w:autoSpaceDE w:val="0"/>
        <w:autoSpaceDN w:val="0"/>
        <w:adjustRightInd w:val="0"/>
        <w:spacing w:after="0" w:line="300" w:lineRule="auto"/>
        <w:jc w:val="both"/>
        <w:rPr>
          <w:rFonts w:ascii="Arial" w:hAnsi="Arial" w:cs="Arial"/>
          <w:b/>
          <w:bCs/>
          <w:sz w:val="24"/>
          <w:szCs w:val="24"/>
        </w:rPr>
      </w:pPr>
      <w:r w:rsidRPr="00314F48">
        <w:rPr>
          <w:rFonts w:ascii="Arial" w:hAnsi="Arial" w:cs="Arial"/>
          <w:b/>
          <w:bCs/>
          <w:sz w:val="24"/>
          <w:szCs w:val="24"/>
        </w:rPr>
        <w:t>Persistent absence</w:t>
      </w:r>
    </w:p>
    <w:p w14:paraId="3AE884F9" w14:textId="77777777" w:rsidR="00DA602B" w:rsidRDefault="009D2210" w:rsidP="00780303">
      <w:pPr>
        <w:autoSpaceDE w:val="0"/>
        <w:autoSpaceDN w:val="0"/>
        <w:adjustRightInd w:val="0"/>
        <w:spacing w:after="0" w:line="300" w:lineRule="auto"/>
        <w:jc w:val="both"/>
        <w:rPr>
          <w:rFonts w:ascii="Arial" w:hAnsi="Arial" w:cs="Arial"/>
          <w:sz w:val="24"/>
          <w:szCs w:val="24"/>
        </w:rPr>
      </w:pPr>
      <w:r w:rsidRPr="009D2210">
        <w:rPr>
          <w:rFonts w:ascii="Arial" w:hAnsi="Arial" w:cs="Arial"/>
          <w:sz w:val="24"/>
          <w:szCs w:val="24"/>
        </w:rPr>
        <w:t>Pupils who miss 10% or more of their sessions at school</w:t>
      </w:r>
      <w:r w:rsidR="005B6782">
        <w:rPr>
          <w:rFonts w:ascii="Arial" w:hAnsi="Arial" w:cs="Arial"/>
          <w:sz w:val="24"/>
          <w:szCs w:val="24"/>
        </w:rPr>
        <w:t xml:space="preserve"> are persistently absent</w:t>
      </w:r>
      <w:r w:rsidR="00967790">
        <w:rPr>
          <w:rFonts w:ascii="Arial" w:hAnsi="Arial" w:cs="Arial"/>
          <w:sz w:val="24"/>
          <w:szCs w:val="24"/>
        </w:rPr>
        <w:t xml:space="preserve">. </w:t>
      </w:r>
    </w:p>
    <w:p w14:paraId="511043A1" w14:textId="77777777" w:rsidR="00DA602B" w:rsidRDefault="00DA602B" w:rsidP="00780303">
      <w:pPr>
        <w:autoSpaceDE w:val="0"/>
        <w:autoSpaceDN w:val="0"/>
        <w:adjustRightInd w:val="0"/>
        <w:spacing w:after="0" w:line="300" w:lineRule="auto"/>
        <w:jc w:val="both"/>
        <w:rPr>
          <w:rFonts w:ascii="Arial" w:hAnsi="Arial" w:cs="Arial"/>
          <w:sz w:val="24"/>
          <w:szCs w:val="24"/>
        </w:rPr>
      </w:pPr>
    </w:p>
    <w:p w14:paraId="1D10E881" w14:textId="054206EC" w:rsidR="00314F48" w:rsidRDefault="00967790"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Pupils are monitored through data analysis and conversations with parents and attempts are made at an early stage of absence to support children’s improved attendance. Parents are notified when a child’s absence begins to fall. A letter detailing the child’s absence will be sent home and parents offered a meeting in school to discuss reasons for absence. Where a significant need is identified, school will offer tailored support for the the child and family. </w:t>
      </w:r>
    </w:p>
    <w:p w14:paraId="630E896C" w14:textId="77777777" w:rsidR="00D22244" w:rsidRDefault="00D22244" w:rsidP="00780303">
      <w:pPr>
        <w:autoSpaceDE w:val="0"/>
        <w:autoSpaceDN w:val="0"/>
        <w:adjustRightInd w:val="0"/>
        <w:spacing w:after="0" w:line="300" w:lineRule="auto"/>
        <w:jc w:val="both"/>
        <w:rPr>
          <w:rFonts w:ascii="Arial" w:hAnsi="Arial" w:cs="Arial"/>
          <w:sz w:val="24"/>
          <w:szCs w:val="24"/>
        </w:rPr>
      </w:pPr>
    </w:p>
    <w:p w14:paraId="13EC2380" w14:textId="4F139A7E" w:rsidR="00C23A63" w:rsidRDefault="00C23A63" w:rsidP="00780303">
      <w:pPr>
        <w:autoSpaceDE w:val="0"/>
        <w:autoSpaceDN w:val="0"/>
        <w:adjustRightInd w:val="0"/>
        <w:spacing w:after="0" w:line="300" w:lineRule="auto"/>
        <w:jc w:val="both"/>
        <w:rPr>
          <w:rFonts w:ascii="Arial" w:hAnsi="Arial" w:cs="Arial"/>
          <w:b/>
          <w:bCs/>
          <w:sz w:val="24"/>
          <w:szCs w:val="24"/>
        </w:rPr>
      </w:pPr>
      <w:r>
        <w:rPr>
          <w:rFonts w:ascii="Arial" w:hAnsi="Arial" w:cs="Arial"/>
          <w:b/>
          <w:bCs/>
          <w:sz w:val="24"/>
          <w:szCs w:val="24"/>
        </w:rPr>
        <w:t>Severe</w:t>
      </w:r>
      <w:r w:rsidRPr="00314F48">
        <w:rPr>
          <w:rFonts w:ascii="Arial" w:hAnsi="Arial" w:cs="Arial"/>
          <w:b/>
          <w:bCs/>
          <w:sz w:val="24"/>
          <w:szCs w:val="24"/>
        </w:rPr>
        <w:t xml:space="preserve"> absence</w:t>
      </w:r>
    </w:p>
    <w:p w14:paraId="651AA26A" w14:textId="76340B5D" w:rsidR="00C23A63" w:rsidRDefault="00C23A63" w:rsidP="00780303">
      <w:pPr>
        <w:autoSpaceDE w:val="0"/>
        <w:autoSpaceDN w:val="0"/>
        <w:adjustRightInd w:val="0"/>
        <w:spacing w:after="0" w:line="300" w:lineRule="auto"/>
        <w:jc w:val="both"/>
        <w:rPr>
          <w:rFonts w:ascii="Arial" w:hAnsi="Arial" w:cs="Arial"/>
          <w:sz w:val="24"/>
          <w:szCs w:val="24"/>
        </w:rPr>
      </w:pPr>
      <w:r w:rsidRPr="009D2210">
        <w:rPr>
          <w:rFonts w:ascii="Arial" w:hAnsi="Arial" w:cs="Arial"/>
          <w:sz w:val="24"/>
          <w:szCs w:val="24"/>
        </w:rPr>
        <w:t xml:space="preserve">Pupils who miss </w:t>
      </w:r>
      <w:r w:rsidR="002E52DA">
        <w:rPr>
          <w:rFonts w:ascii="Arial" w:hAnsi="Arial" w:cs="Arial"/>
          <w:sz w:val="24"/>
          <w:szCs w:val="24"/>
        </w:rPr>
        <w:t>5</w:t>
      </w:r>
      <w:r w:rsidRPr="009D2210">
        <w:rPr>
          <w:rFonts w:ascii="Arial" w:hAnsi="Arial" w:cs="Arial"/>
          <w:sz w:val="24"/>
          <w:szCs w:val="24"/>
        </w:rPr>
        <w:t>0% or more of their sessions at school</w:t>
      </w:r>
      <w:r w:rsidR="005B6782">
        <w:rPr>
          <w:rFonts w:ascii="Arial" w:hAnsi="Arial" w:cs="Arial"/>
          <w:sz w:val="24"/>
          <w:szCs w:val="24"/>
        </w:rPr>
        <w:t xml:space="preserve"> are severely absent</w:t>
      </w:r>
      <w:r w:rsidR="00DA602B">
        <w:rPr>
          <w:rFonts w:ascii="Arial" w:hAnsi="Arial" w:cs="Arial"/>
          <w:sz w:val="24"/>
          <w:szCs w:val="24"/>
        </w:rPr>
        <w:t xml:space="preserve">. </w:t>
      </w:r>
    </w:p>
    <w:p w14:paraId="45A4F14F" w14:textId="63CA4DB9" w:rsidR="00DA602B" w:rsidRDefault="00DA602B" w:rsidP="00780303">
      <w:pPr>
        <w:autoSpaceDE w:val="0"/>
        <w:autoSpaceDN w:val="0"/>
        <w:adjustRightInd w:val="0"/>
        <w:spacing w:after="0" w:line="300" w:lineRule="auto"/>
        <w:jc w:val="both"/>
        <w:rPr>
          <w:rFonts w:ascii="Arial" w:hAnsi="Arial" w:cs="Arial"/>
          <w:sz w:val="24"/>
          <w:szCs w:val="24"/>
        </w:rPr>
      </w:pPr>
    </w:p>
    <w:p w14:paraId="63148CDE" w14:textId="5BA38E4D" w:rsidR="00DA602B" w:rsidRDefault="00DA602B" w:rsidP="00780303">
      <w:pPr>
        <w:autoSpaceDE w:val="0"/>
        <w:autoSpaceDN w:val="0"/>
        <w:adjustRightInd w:val="0"/>
        <w:spacing w:after="0" w:line="300" w:lineRule="auto"/>
        <w:jc w:val="both"/>
        <w:rPr>
          <w:rFonts w:ascii="Arial" w:hAnsi="Arial" w:cs="Arial"/>
          <w:sz w:val="24"/>
          <w:szCs w:val="24"/>
        </w:rPr>
      </w:pPr>
      <w:r>
        <w:rPr>
          <w:rFonts w:ascii="Arial" w:hAnsi="Arial" w:cs="Arial"/>
          <w:sz w:val="24"/>
          <w:szCs w:val="24"/>
        </w:rPr>
        <w:t xml:space="preserve">Where support mechanisms do not improve attendance, families are requested to attend a planning meeting to set formal targets for improvement, with additional support in place, including external services and the local authority. The school works alongside the local authority to ensure that children attend regularly and maximise their educational achievements. Where appropriate, joint planning meetings with other services are held. </w:t>
      </w:r>
    </w:p>
    <w:p w14:paraId="49D5B032" w14:textId="77777777" w:rsidR="00C23A63" w:rsidRDefault="00C23A63" w:rsidP="00780303">
      <w:pPr>
        <w:autoSpaceDE w:val="0"/>
        <w:autoSpaceDN w:val="0"/>
        <w:adjustRightInd w:val="0"/>
        <w:spacing w:after="0" w:line="300" w:lineRule="auto"/>
        <w:jc w:val="both"/>
        <w:rPr>
          <w:rFonts w:ascii="Arial" w:hAnsi="Arial" w:cs="Arial"/>
          <w:sz w:val="24"/>
          <w:szCs w:val="24"/>
        </w:rPr>
      </w:pPr>
    </w:p>
    <w:p w14:paraId="3CC0E981" w14:textId="77777777" w:rsidR="00780303" w:rsidRDefault="00780303">
      <w:pPr>
        <w:rPr>
          <w:rFonts w:ascii="Arial" w:hAnsi="Arial" w:cs="Arial"/>
          <w:b/>
          <w:bCs/>
          <w:sz w:val="24"/>
          <w:szCs w:val="24"/>
        </w:rPr>
      </w:pPr>
      <w:r>
        <w:rPr>
          <w:rFonts w:ascii="Arial" w:hAnsi="Arial" w:cs="Arial"/>
          <w:b/>
          <w:bCs/>
          <w:sz w:val="24"/>
          <w:szCs w:val="24"/>
        </w:rPr>
        <w:br w:type="page"/>
      </w:r>
    </w:p>
    <w:p w14:paraId="2A54B128" w14:textId="24CF38C0" w:rsidR="003E2B37" w:rsidRPr="003E2B37" w:rsidRDefault="00896028" w:rsidP="00780303">
      <w:pPr>
        <w:spacing w:after="0" w:line="300" w:lineRule="auto"/>
        <w:jc w:val="both"/>
        <w:rPr>
          <w:rFonts w:ascii="Arial" w:hAnsi="Arial" w:cs="Arial"/>
          <w:b/>
          <w:bCs/>
          <w:sz w:val="24"/>
          <w:szCs w:val="24"/>
        </w:rPr>
      </w:pPr>
      <w:r>
        <w:rPr>
          <w:rFonts w:ascii="Arial" w:hAnsi="Arial" w:cs="Arial"/>
          <w:b/>
          <w:bCs/>
          <w:sz w:val="24"/>
          <w:szCs w:val="24"/>
        </w:rPr>
        <w:lastRenderedPageBreak/>
        <w:t>National framework for penalty notices and other legal intervention</w:t>
      </w:r>
    </w:p>
    <w:p w14:paraId="3880F016" w14:textId="77777777" w:rsidR="0027748A" w:rsidRDefault="00896028" w:rsidP="00780303">
      <w:pPr>
        <w:spacing w:after="0" w:line="300" w:lineRule="auto"/>
        <w:jc w:val="both"/>
        <w:rPr>
          <w:rFonts w:ascii="Arial" w:hAnsi="Arial" w:cs="Arial"/>
          <w:sz w:val="24"/>
          <w:szCs w:val="24"/>
        </w:rPr>
      </w:pPr>
      <w:r>
        <w:rPr>
          <w:rFonts w:ascii="Arial" w:hAnsi="Arial" w:cs="Arial"/>
          <w:sz w:val="24"/>
          <w:szCs w:val="24"/>
        </w:rPr>
        <w:t xml:space="preserve">To improve consistency of </w:t>
      </w:r>
      <w:r w:rsidR="0027748A">
        <w:rPr>
          <w:rFonts w:ascii="Arial" w:hAnsi="Arial" w:cs="Arial"/>
          <w:sz w:val="24"/>
          <w:szCs w:val="24"/>
        </w:rPr>
        <w:t>practice across the country t</w:t>
      </w:r>
      <w:r w:rsidR="00A14A2A">
        <w:rPr>
          <w:rFonts w:ascii="Arial" w:hAnsi="Arial" w:cs="Arial"/>
          <w:sz w:val="24"/>
          <w:szCs w:val="24"/>
        </w:rPr>
        <w:t>here is a national frame</w:t>
      </w:r>
      <w:r w:rsidR="003E2B37">
        <w:rPr>
          <w:rFonts w:ascii="Arial" w:hAnsi="Arial" w:cs="Arial"/>
          <w:sz w:val="24"/>
          <w:szCs w:val="24"/>
        </w:rPr>
        <w:t>work</w:t>
      </w:r>
      <w:r w:rsidR="00F97680">
        <w:rPr>
          <w:rFonts w:ascii="Arial" w:hAnsi="Arial" w:cs="Arial"/>
          <w:sz w:val="24"/>
          <w:szCs w:val="24"/>
        </w:rPr>
        <w:t xml:space="preserve"> for penalty notices.  </w:t>
      </w:r>
    </w:p>
    <w:p w14:paraId="75227078" w14:textId="77777777" w:rsidR="0027748A" w:rsidRDefault="0027748A" w:rsidP="00780303">
      <w:pPr>
        <w:spacing w:after="0" w:line="300" w:lineRule="auto"/>
        <w:jc w:val="both"/>
        <w:rPr>
          <w:rFonts w:ascii="Arial" w:hAnsi="Arial" w:cs="Arial"/>
          <w:sz w:val="24"/>
          <w:szCs w:val="24"/>
        </w:rPr>
      </w:pPr>
    </w:p>
    <w:p w14:paraId="0C4E85E4" w14:textId="193BA7E0" w:rsidR="009F6527" w:rsidRDefault="00E33E78" w:rsidP="00780303">
      <w:pPr>
        <w:spacing w:after="0" w:line="300" w:lineRule="auto"/>
        <w:jc w:val="both"/>
        <w:rPr>
          <w:rFonts w:ascii="Arial" w:hAnsi="Arial" w:cs="Arial"/>
          <w:sz w:val="24"/>
          <w:szCs w:val="24"/>
        </w:rPr>
      </w:pPr>
      <w:r>
        <w:rPr>
          <w:rFonts w:ascii="Arial" w:hAnsi="Arial" w:cs="Arial"/>
          <w:sz w:val="24"/>
          <w:szCs w:val="24"/>
        </w:rPr>
        <w:t>At the point w</w:t>
      </w:r>
      <w:r w:rsidR="00F97680">
        <w:rPr>
          <w:rFonts w:ascii="Arial" w:hAnsi="Arial" w:cs="Arial"/>
          <w:sz w:val="24"/>
          <w:szCs w:val="24"/>
        </w:rPr>
        <w:t xml:space="preserve">here there are 10 unauthorised absence sessions recorded in any </w:t>
      </w:r>
      <w:r w:rsidR="00115FE9">
        <w:rPr>
          <w:rFonts w:ascii="Arial" w:hAnsi="Arial" w:cs="Arial"/>
          <w:sz w:val="24"/>
          <w:szCs w:val="24"/>
        </w:rPr>
        <w:t>10 school</w:t>
      </w:r>
      <w:r w:rsidR="00680094">
        <w:rPr>
          <w:rFonts w:ascii="Arial" w:hAnsi="Arial" w:cs="Arial"/>
          <w:sz w:val="24"/>
          <w:szCs w:val="24"/>
        </w:rPr>
        <w:t>-</w:t>
      </w:r>
      <w:r w:rsidR="00115FE9">
        <w:rPr>
          <w:rFonts w:ascii="Arial" w:hAnsi="Arial" w:cs="Arial"/>
          <w:sz w:val="24"/>
          <w:szCs w:val="24"/>
        </w:rPr>
        <w:t>week period</w:t>
      </w:r>
      <w:r>
        <w:rPr>
          <w:rFonts w:ascii="Arial" w:hAnsi="Arial" w:cs="Arial"/>
          <w:sz w:val="24"/>
          <w:szCs w:val="24"/>
        </w:rPr>
        <w:t xml:space="preserve">, </w:t>
      </w:r>
      <w:r w:rsidR="008A1209">
        <w:rPr>
          <w:rFonts w:ascii="Arial" w:hAnsi="Arial" w:cs="Arial"/>
          <w:sz w:val="24"/>
          <w:szCs w:val="24"/>
        </w:rPr>
        <w:t>school</w:t>
      </w:r>
      <w:r>
        <w:rPr>
          <w:rFonts w:ascii="Arial" w:hAnsi="Arial" w:cs="Arial"/>
          <w:sz w:val="24"/>
          <w:szCs w:val="24"/>
        </w:rPr>
        <w:t>s</w:t>
      </w:r>
      <w:r w:rsidR="008A1209">
        <w:rPr>
          <w:rFonts w:ascii="Arial" w:hAnsi="Arial" w:cs="Arial"/>
          <w:sz w:val="24"/>
          <w:szCs w:val="24"/>
        </w:rPr>
        <w:t xml:space="preserve"> must consider </w:t>
      </w:r>
      <w:r w:rsidR="008B1AE9">
        <w:rPr>
          <w:rFonts w:ascii="Arial" w:hAnsi="Arial" w:cs="Arial"/>
          <w:sz w:val="24"/>
          <w:szCs w:val="24"/>
        </w:rPr>
        <w:t>if:</w:t>
      </w:r>
    </w:p>
    <w:p w14:paraId="1A99F537" w14:textId="699193FE" w:rsidR="005B72BF" w:rsidRDefault="008A1209" w:rsidP="00780303">
      <w:pPr>
        <w:pStyle w:val="ListParagraph"/>
        <w:numPr>
          <w:ilvl w:val="0"/>
          <w:numId w:val="23"/>
        </w:numPr>
        <w:spacing w:after="0" w:line="300" w:lineRule="auto"/>
        <w:ind w:left="0" w:firstLine="0"/>
        <w:jc w:val="both"/>
        <w:rPr>
          <w:rFonts w:ascii="Arial" w:hAnsi="Arial" w:cs="Arial"/>
          <w:sz w:val="24"/>
          <w:szCs w:val="24"/>
        </w:rPr>
      </w:pPr>
      <w:r w:rsidRPr="009F6527">
        <w:rPr>
          <w:rFonts w:ascii="Arial" w:hAnsi="Arial" w:cs="Arial"/>
          <w:sz w:val="24"/>
          <w:szCs w:val="24"/>
        </w:rPr>
        <w:t>further support is appropriate</w:t>
      </w:r>
      <w:r w:rsidR="00680094">
        <w:rPr>
          <w:rFonts w:ascii="Arial" w:hAnsi="Arial" w:cs="Arial"/>
          <w:sz w:val="24"/>
          <w:szCs w:val="24"/>
        </w:rPr>
        <w:t>.</w:t>
      </w:r>
    </w:p>
    <w:p w14:paraId="07321592" w14:textId="39D2DDBE" w:rsidR="009F6527" w:rsidRDefault="00590C25" w:rsidP="00780303">
      <w:pPr>
        <w:pStyle w:val="ListParagraph"/>
        <w:numPr>
          <w:ilvl w:val="0"/>
          <w:numId w:val="23"/>
        </w:numPr>
        <w:spacing w:after="0" w:line="300" w:lineRule="auto"/>
        <w:ind w:left="0" w:firstLine="0"/>
        <w:jc w:val="both"/>
        <w:rPr>
          <w:rFonts w:ascii="Arial" w:hAnsi="Arial" w:cs="Arial"/>
          <w:sz w:val="24"/>
          <w:szCs w:val="24"/>
        </w:rPr>
      </w:pPr>
      <w:r>
        <w:rPr>
          <w:rFonts w:ascii="Arial" w:hAnsi="Arial" w:cs="Arial"/>
          <w:sz w:val="24"/>
          <w:szCs w:val="24"/>
        </w:rPr>
        <w:t xml:space="preserve">support is </w:t>
      </w:r>
      <w:r w:rsidR="00347EE2">
        <w:rPr>
          <w:rFonts w:ascii="Arial" w:hAnsi="Arial" w:cs="Arial"/>
          <w:sz w:val="24"/>
          <w:szCs w:val="24"/>
        </w:rPr>
        <w:t xml:space="preserve">appropriate </w:t>
      </w:r>
      <w:r>
        <w:rPr>
          <w:rFonts w:ascii="Arial" w:hAnsi="Arial" w:cs="Arial"/>
          <w:sz w:val="24"/>
          <w:szCs w:val="24"/>
        </w:rPr>
        <w:t>but is not being engaged with</w:t>
      </w:r>
      <w:r w:rsidR="00680094">
        <w:rPr>
          <w:rFonts w:ascii="Arial" w:hAnsi="Arial" w:cs="Arial"/>
          <w:sz w:val="24"/>
          <w:szCs w:val="24"/>
        </w:rPr>
        <w:t>.</w:t>
      </w:r>
    </w:p>
    <w:p w14:paraId="7F94A62D" w14:textId="448EEACF" w:rsidR="00590C25" w:rsidRDefault="00590C25" w:rsidP="00780303">
      <w:pPr>
        <w:pStyle w:val="ListParagraph"/>
        <w:numPr>
          <w:ilvl w:val="0"/>
          <w:numId w:val="23"/>
        </w:numPr>
        <w:spacing w:after="0" w:line="300" w:lineRule="auto"/>
        <w:ind w:left="0" w:firstLine="0"/>
        <w:jc w:val="both"/>
        <w:rPr>
          <w:rFonts w:ascii="Arial" w:hAnsi="Arial" w:cs="Arial"/>
          <w:sz w:val="24"/>
          <w:szCs w:val="24"/>
        </w:rPr>
      </w:pPr>
      <w:r>
        <w:rPr>
          <w:rFonts w:ascii="Arial" w:hAnsi="Arial" w:cs="Arial"/>
          <w:sz w:val="24"/>
          <w:szCs w:val="24"/>
        </w:rPr>
        <w:t xml:space="preserve">support is appropriate but is not </w:t>
      </w:r>
      <w:r w:rsidR="00347EE2">
        <w:rPr>
          <w:rFonts w:ascii="Arial" w:hAnsi="Arial" w:cs="Arial"/>
          <w:sz w:val="24"/>
          <w:szCs w:val="24"/>
        </w:rPr>
        <w:t>improving attendance</w:t>
      </w:r>
      <w:r w:rsidR="00680094">
        <w:rPr>
          <w:rFonts w:ascii="Arial" w:hAnsi="Arial" w:cs="Arial"/>
          <w:sz w:val="24"/>
          <w:szCs w:val="24"/>
        </w:rPr>
        <w:t>.</w:t>
      </w:r>
    </w:p>
    <w:p w14:paraId="779654CC" w14:textId="50EDF58D" w:rsidR="008B1AE9" w:rsidRDefault="008B1AE9" w:rsidP="00780303">
      <w:pPr>
        <w:pStyle w:val="ListParagraph"/>
        <w:numPr>
          <w:ilvl w:val="0"/>
          <w:numId w:val="23"/>
        </w:numPr>
        <w:spacing w:after="0" w:line="300" w:lineRule="auto"/>
        <w:ind w:left="0" w:firstLine="0"/>
        <w:jc w:val="both"/>
        <w:rPr>
          <w:rFonts w:ascii="Arial" w:hAnsi="Arial" w:cs="Arial"/>
          <w:sz w:val="24"/>
          <w:szCs w:val="24"/>
        </w:rPr>
      </w:pPr>
      <w:r>
        <w:rPr>
          <w:rFonts w:ascii="Arial" w:hAnsi="Arial" w:cs="Arial"/>
          <w:sz w:val="24"/>
          <w:szCs w:val="24"/>
        </w:rPr>
        <w:t>support is not needed</w:t>
      </w:r>
      <w:r w:rsidR="00DC2BCC">
        <w:rPr>
          <w:rFonts w:ascii="Arial" w:hAnsi="Arial" w:cs="Arial"/>
          <w:sz w:val="24"/>
          <w:szCs w:val="24"/>
        </w:rPr>
        <w:t>,</w:t>
      </w:r>
      <w:r w:rsidR="007268FC">
        <w:rPr>
          <w:rFonts w:ascii="Arial" w:hAnsi="Arial" w:cs="Arial"/>
          <w:sz w:val="24"/>
          <w:szCs w:val="24"/>
        </w:rPr>
        <w:t xml:space="preserve"> such as in cases of term-time leave of absence</w:t>
      </w:r>
      <w:r w:rsidR="00DC2BCC">
        <w:rPr>
          <w:rFonts w:ascii="Arial" w:hAnsi="Arial" w:cs="Arial"/>
          <w:sz w:val="24"/>
          <w:szCs w:val="24"/>
        </w:rPr>
        <w:t>.</w:t>
      </w:r>
    </w:p>
    <w:p w14:paraId="5F40E3D8" w14:textId="77777777" w:rsidR="00DC2BCC" w:rsidRPr="00DC2BCC" w:rsidRDefault="00DC2BCC" w:rsidP="00780303">
      <w:pPr>
        <w:spacing w:after="0" w:line="300" w:lineRule="auto"/>
        <w:jc w:val="both"/>
        <w:rPr>
          <w:rFonts w:ascii="Arial" w:hAnsi="Arial" w:cs="Arial"/>
          <w:sz w:val="24"/>
          <w:szCs w:val="24"/>
        </w:rPr>
      </w:pPr>
    </w:p>
    <w:p w14:paraId="7E88E56F" w14:textId="7B6AA027" w:rsidR="000800A5" w:rsidRDefault="0011331C" w:rsidP="00780303">
      <w:pPr>
        <w:spacing w:after="0" w:line="300" w:lineRule="auto"/>
        <w:jc w:val="both"/>
        <w:rPr>
          <w:rFonts w:ascii="Arial" w:hAnsi="Arial" w:cs="Arial"/>
          <w:sz w:val="24"/>
          <w:szCs w:val="24"/>
        </w:rPr>
      </w:pPr>
      <w:r w:rsidRPr="00896028">
        <w:rPr>
          <w:rFonts w:ascii="Arial" w:hAnsi="Arial" w:cs="Arial"/>
          <w:sz w:val="24"/>
          <w:szCs w:val="24"/>
        </w:rPr>
        <w:t>If support is appropriate, this should continue</w:t>
      </w:r>
      <w:r w:rsidR="00680094">
        <w:rPr>
          <w:rFonts w:ascii="Arial" w:hAnsi="Arial" w:cs="Arial"/>
          <w:sz w:val="24"/>
          <w:szCs w:val="24"/>
        </w:rPr>
        <w:t>.</w:t>
      </w:r>
    </w:p>
    <w:p w14:paraId="75A71AE4" w14:textId="77777777" w:rsidR="009C2954" w:rsidRPr="00896028" w:rsidRDefault="009C2954" w:rsidP="00780303">
      <w:pPr>
        <w:spacing w:after="0" w:line="300" w:lineRule="auto"/>
        <w:jc w:val="both"/>
        <w:rPr>
          <w:rFonts w:ascii="Arial" w:hAnsi="Arial" w:cs="Arial"/>
          <w:sz w:val="24"/>
          <w:szCs w:val="24"/>
        </w:rPr>
      </w:pPr>
    </w:p>
    <w:p w14:paraId="2F995858" w14:textId="2EF27E26" w:rsidR="001C0C48" w:rsidRDefault="001C0C48" w:rsidP="00780303">
      <w:pPr>
        <w:spacing w:after="0" w:line="300" w:lineRule="auto"/>
        <w:jc w:val="both"/>
        <w:rPr>
          <w:rFonts w:ascii="Arial" w:hAnsi="Arial" w:cs="Arial"/>
          <w:sz w:val="24"/>
          <w:szCs w:val="24"/>
        </w:rPr>
      </w:pPr>
      <w:r w:rsidRPr="00896028">
        <w:rPr>
          <w:rFonts w:ascii="Arial" w:hAnsi="Arial" w:cs="Arial"/>
          <w:sz w:val="24"/>
          <w:szCs w:val="24"/>
        </w:rPr>
        <w:t xml:space="preserve">If support is appropriate </w:t>
      </w:r>
      <w:r w:rsidR="00A04AEA" w:rsidRPr="00896028">
        <w:rPr>
          <w:rFonts w:ascii="Arial" w:hAnsi="Arial" w:cs="Arial"/>
          <w:sz w:val="24"/>
          <w:szCs w:val="24"/>
        </w:rPr>
        <w:t xml:space="preserve">but is not improving attendance </w:t>
      </w:r>
      <w:r w:rsidRPr="00896028">
        <w:rPr>
          <w:rFonts w:ascii="Arial" w:hAnsi="Arial" w:cs="Arial"/>
          <w:sz w:val="24"/>
          <w:szCs w:val="24"/>
        </w:rPr>
        <w:t xml:space="preserve">or </w:t>
      </w:r>
      <w:r w:rsidR="00A04AEA" w:rsidRPr="00896028">
        <w:rPr>
          <w:rFonts w:ascii="Arial" w:hAnsi="Arial" w:cs="Arial"/>
          <w:sz w:val="24"/>
          <w:szCs w:val="24"/>
        </w:rPr>
        <w:t xml:space="preserve">is </w:t>
      </w:r>
      <w:r w:rsidRPr="00896028">
        <w:rPr>
          <w:rFonts w:ascii="Arial" w:hAnsi="Arial" w:cs="Arial"/>
          <w:sz w:val="24"/>
          <w:szCs w:val="24"/>
        </w:rPr>
        <w:t xml:space="preserve">not being engaged with, then a referral for </w:t>
      </w:r>
      <w:r w:rsidR="00312702" w:rsidRPr="00896028">
        <w:rPr>
          <w:rFonts w:ascii="Arial" w:hAnsi="Arial" w:cs="Arial"/>
          <w:sz w:val="24"/>
          <w:szCs w:val="24"/>
        </w:rPr>
        <w:t>consideration of legal intervention should be made</w:t>
      </w:r>
      <w:r w:rsidR="001E58B6" w:rsidRPr="00896028">
        <w:rPr>
          <w:rFonts w:ascii="Arial" w:hAnsi="Arial" w:cs="Arial"/>
          <w:sz w:val="24"/>
          <w:szCs w:val="24"/>
        </w:rPr>
        <w:t xml:space="preserve"> to the local authority</w:t>
      </w:r>
      <w:r w:rsidR="00A04AEA" w:rsidRPr="00896028">
        <w:rPr>
          <w:rFonts w:ascii="Arial" w:hAnsi="Arial" w:cs="Arial"/>
          <w:sz w:val="24"/>
          <w:szCs w:val="24"/>
        </w:rPr>
        <w:t xml:space="preserve">.  </w:t>
      </w:r>
      <w:r w:rsidR="001E58B6" w:rsidRPr="00896028">
        <w:rPr>
          <w:rFonts w:ascii="Arial" w:hAnsi="Arial" w:cs="Arial"/>
          <w:sz w:val="24"/>
          <w:szCs w:val="24"/>
        </w:rPr>
        <w:t>T</w:t>
      </w:r>
      <w:r w:rsidR="00896028" w:rsidRPr="00896028">
        <w:rPr>
          <w:rFonts w:ascii="Arial" w:hAnsi="Arial" w:cs="Arial"/>
          <w:sz w:val="24"/>
          <w:szCs w:val="24"/>
        </w:rPr>
        <w:t>his can include, but is not limited to a Notice to Improve, an application for an Education Supervision Order, Penalty Notice or Offence investigation Interview (PACE caution).</w:t>
      </w:r>
    </w:p>
    <w:p w14:paraId="20374ACF" w14:textId="77777777" w:rsidR="009C2954" w:rsidRDefault="009C2954" w:rsidP="00780303">
      <w:pPr>
        <w:spacing w:after="0" w:line="300" w:lineRule="auto"/>
        <w:jc w:val="both"/>
        <w:rPr>
          <w:rFonts w:ascii="Arial" w:hAnsi="Arial" w:cs="Arial"/>
          <w:sz w:val="24"/>
          <w:szCs w:val="24"/>
        </w:rPr>
      </w:pPr>
    </w:p>
    <w:p w14:paraId="00E40347" w14:textId="012EC33F" w:rsidR="00E005DE" w:rsidRDefault="00E005DE" w:rsidP="00780303">
      <w:pPr>
        <w:spacing w:after="0" w:line="300" w:lineRule="auto"/>
        <w:jc w:val="both"/>
        <w:rPr>
          <w:rFonts w:ascii="Arial" w:hAnsi="Arial" w:cs="Arial"/>
          <w:sz w:val="24"/>
          <w:szCs w:val="24"/>
        </w:rPr>
      </w:pPr>
      <w:r>
        <w:rPr>
          <w:rFonts w:ascii="Arial" w:hAnsi="Arial" w:cs="Arial"/>
          <w:sz w:val="24"/>
          <w:szCs w:val="24"/>
        </w:rPr>
        <w:t>If support is not appropriate, such as where a holiday in term-time has taken place, a referral for a penalty notice will be made.</w:t>
      </w:r>
      <w:r w:rsidR="00D9696E">
        <w:rPr>
          <w:rFonts w:ascii="Arial" w:hAnsi="Arial" w:cs="Arial"/>
          <w:sz w:val="24"/>
          <w:szCs w:val="24"/>
        </w:rPr>
        <w:t xml:space="preserve">  (</w:t>
      </w:r>
      <w:hyperlink r:id="rId14" w:history="1">
        <w:r w:rsidR="00D9696E">
          <w:rPr>
            <w:rStyle w:val="Hyperlink"/>
            <w:rFonts w:ascii="Arial" w:hAnsi="Arial" w:cs="Arial"/>
            <w:sz w:val="24"/>
            <w:szCs w:val="24"/>
          </w:rPr>
          <w:t>DCC - Penalty Notice Code of Conduct</w:t>
        </w:r>
      </w:hyperlink>
      <w:r w:rsidR="00D9696E">
        <w:rPr>
          <w:rFonts w:ascii="Arial" w:hAnsi="Arial" w:cs="Arial"/>
          <w:sz w:val="24"/>
          <w:szCs w:val="24"/>
        </w:rPr>
        <w:t>)</w:t>
      </w:r>
    </w:p>
    <w:p w14:paraId="4F06DB1B" w14:textId="77777777" w:rsidR="009C2954" w:rsidRDefault="009C2954" w:rsidP="00780303">
      <w:pPr>
        <w:spacing w:after="0" w:line="300" w:lineRule="auto"/>
        <w:jc w:val="both"/>
        <w:rPr>
          <w:rFonts w:ascii="Arial" w:hAnsi="Arial" w:cs="Arial"/>
          <w:sz w:val="24"/>
          <w:szCs w:val="24"/>
        </w:rPr>
      </w:pPr>
    </w:p>
    <w:p w14:paraId="747F9D97" w14:textId="77777777" w:rsidR="00780303" w:rsidRDefault="00E005DE" w:rsidP="00780303">
      <w:pPr>
        <w:spacing w:after="0" w:line="300" w:lineRule="auto"/>
        <w:jc w:val="both"/>
        <w:rPr>
          <w:rFonts w:ascii="Arial" w:hAnsi="Arial" w:cs="Arial"/>
          <w:sz w:val="24"/>
          <w:szCs w:val="24"/>
        </w:rPr>
      </w:pPr>
      <w:r>
        <w:rPr>
          <w:rFonts w:ascii="Arial" w:hAnsi="Arial" w:cs="Arial"/>
          <w:sz w:val="24"/>
          <w:szCs w:val="24"/>
        </w:rPr>
        <w:t xml:space="preserve">Penalty notices </w:t>
      </w:r>
      <w:r w:rsidR="00C914CA">
        <w:rPr>
          <w:rFonts w:ascii="Arial" w:hAnsi="Arial" w:cs="Arial"/>
          <w:sz w:val="24"/>
          <w:szCs w:val="24"/>
        </w:rPr>
        <w:t xml:space="preserve">offer the opportunity to deal with an irregular attendance offence without the need to go to court.  </w:t>
      </w:r>
      <w:r w:rsidR="00EB29D0">
        <w:rPr>
          <w:rFonts w:ascii="Arial" w:hAnsi="Arial" w:cs="Arial"/>
          <w:sz w:val="24"/>
          <w:szCs w:val="24"/>
        </w:rPr>
        <w:t xml:space="preserve">Penalty notices are issued at a rate of £160, reduced to £80 if paid within 21 days.  </w:t>
      </w:r>
    </w:p>
    <w:p w14:paraId="433FD2AC" w14:textId="77777777" w:rsidR="00B840EB" w:rsidRDefault="00B840EB" w:rsidP="00780303">
      <w:pPr>
        <w:spacing w:after="0" w:line="300" w:lineRule="auto"/>
        <w:jc w:val="both"/>
        <w:rPr>
          <w:rFonts w:ascii="Arial" w:hAnsi="Arial" w:cs="Arial"/>
          <w:sz w:val="24"/>
          <w:szCs w:val="24"/>
        </w:rPr>
      </w:pPr>
    </w:p>
    <w:p w14:paraId="302276F5" w14:textId="6E11684E" w:rsidR="00E005DE" w:rsidRDefault="00EB29D0" w:rsidP="00780303">
      <w:pPr>
        <w:spacing w:after="0" w:line="300" w:lineRule="auto"/>
        <w:jc w:val="both"/>
        <w:rPr>
          <w:rFonts w:ascii="Arial" w:hAnsi="Arial" w:cs="Arial"/>
          <w:sz w:val="24"/>
          <w:szCs w:val="24"/>
        </w:rPr>
      </w:pPr>
      <w:r>
        <w:rPr>
          <w:rFonts w:ascii="Arial" w:hAnsi="Arial" w:cs="Arial"/>
          <w:sz w:val="24"/>
          <w:szCs w:val="24"/>
        </w:rPr>
        <w:t>There is an escalation policy which means that if a second notice is issued within a three</w:t>
      </w:r>
      <w:r w:rsidR="00B840EB">
        <w:rPr>
          <w:rFonts w:ascii="Arial" w:hAnsi="Arial" w:cs="Arial"/>
          <w:sz w:val="24"/>
          <w:szCs w:val="24"/>
        </w:rPr>
        <w:t>-</w:t>
      </w:r>
      <w:r>
        <w:rPr>
          <w:rFonts w:ascii="Arial" w:hAnsi="Arial" w:cs="Arial"/>
          <w:sz w:val="24"/>
          <w:szCs w:val="24"/>
        </w:rPr>
        <w:t>year period</w:t>
      </w:r>
      <w:r w:rsidR="00D07612">
        <w:rPr>
          <w:rFonts w:ascii="Arial" w:hAnsi="Arial" w:cs="Arial"/>
          <w:sz w:val="24"/>
          <w:szCs w:val="24"/>
        </w:rPr>
        <w:t xml:space="preserve">, the second notice will only be payable at the rate of £160. </w:t>
      </w:r>
      <w:r w:rsidR="00744E75">
        <w:rPr>
          <w:rFonts w:ascii="Arial" w:hAnsi="Arial" w:cs="Arial"/>
          <w:sz w:val="24"/>
          <w:szCs w:val="24"/>
        </w:rPr>
        <w:t>Further offences will not be eligible for the offer of a penalty notice and parents may be prosecuted</w:t>
      </w:r>
      <w:r w:rsidR="005E128E">
        <w:rPr>
          <w:rFonts w:ascii="Arial" w:hAnsi="Arial" w:cs="Arial"/>
          <w:sz w:val="24"/>
          <w:szCs w:val="24"/>
        </w:rPr>
        <w:t xml:space="preserve"> in court.</w:t>
      </w:r>
      <w:r w:rsidR="00B840EB">
        <w:rPr>
          <w:rFonts w:ascii="Arial" w:hAnsi="Arial" w:cs="Arial"/>
          <w:sz w:val="24"/>
          <w:szCs w:val="24"/>
        </w:rPr>
        <w:t xml:space="preserve"> (</w:t>
      </w:r>
      <w:hyperlink r:id="rId15" w:history="1">
        <w:r w:rsidR="00D9696E">
          <w:rPr>
            <w:rStyle w:val="Hyperlink"/>
            <w:rFonts w:ascii="Arial" w:hAnsi="Arial" w:cs="Arial"/>
            <w:sz w:val="24"/>
            <w:szCs w:val="24"/>
          </w:rPr>
          <w:t>DCC - Penalty Notice Leaflet)</w:t>
        </w:r>
      </w:hyperlink>
    </w:p>
    <w:p w14:paraId="116C8582" w14:textId="77777777" w:rsidR="00780303" w:rsidRDefault="00780303" w:rsidP="00780303">
      <w:pPr>
        <w:spacing w:after="0" w:line="300" w:lineRule="auto"/>
        <w:jc w:val="both"/>
        <w:rPr>
          <w:rFonts w:ascii="Arial" w:hAnsi="Arial" w:cs="Arial"/>
          <w:sz w:val="24"/>
          <w:szCs w:val="24"/>
        </w:rPr>
      </w:pPr>
    </w:p>
    <w:p w14:paraId="04F79839" w14:textId="77777777" w:rsidR="003314FE" w:rsidRDefault="005E128E" w:rsidP="00780303">
      <w:pPr>
        <w:spacing w:after="0" w:line="300" w:lineRule="auto"/>
        <w:jc w:val="both"/>
        <w:rPr>
          <w:rFonts w:ascii="Arial" w:hAnsi="Arial" w:cs="Arial"/>
          <w:sz w:val="24"/>
          <w:szCs w:val="24"/>
        </w:rPr>
      </w:pPr>
      <w:r>
        <w:rPr>
          <w:rFonts w:ascii="Arial" w:hAnsi="Arial" w:cs="Arial"/>
          <w:sz w:val="24"/>
          <w:szCs w:val="24"/>
        </w:rPr>
        <w:t>If penalty notices are not paid then a prosecution for the original irregular attendance offence will take place</w:t>
      </w:r>
      <w:r w:rsidR="00083D6F">
        <w:rPr>
          <w:rFonts w:ascii="Arial" w:hAnsi="Arial" w:cs="Arial"/>
          <w:sz w:val="24"/>
          <w:szCs w:val="24"/>
        </w:rPr>
        <w:t xml:space="preserve">.  </w:t>
      </w:r>
    </w:p>
    <w:p w14:paraId="46EEED16" w14:textId="77777777" w:rsidR="00780303" w:rsidRDefault="00780303" w:rsidP="00780303">
      <w:pPr>
        <w:spacing w:after="0" w:line="300" w:lineRule="auto"/>
        <w:jc w:val="both"/>
        <w:rPr>
          <w:rFonts w:ascii="Arial" w:hAnsi="Arial" w:cs="Arial"/>
          <w:sz w:val="24"/>
          <w:szCs w:val="24"/>
        </w:rPr>
      </w:pPr>
    </w:p>
    <w:p w14:paraId="2FD1FAF3" w14:textId="77777777" w:rsidR="003314FE" w:rsidRDefault="005E128E" w:rsidP="00780303">
      <w:pPr>
        <w:spacing w:after="0" w:line="300" w:lineRule="auto"/>
        <w:jc w:val="both"/>
        <w:rPr>
          <w:rFonts w:ascii="Arial" w:hAnsi="Arial" w:cs="Arial"/>
          <w:sz w:val="24"/>
          <w:szCs w:val="24"/>
        </w:rPr>
      </w:pPr>
      <w:r>
        <w:rPr>
          <w:rFonts w:ascii="Arial" w:hAnsi="Arial" w:cs="Arial"/>
          <w:sz w:val="24"/>
          <w:szCs w:val="24"/>
        </w:rPr>
        <w:t xml:space="preserve">If convicted at court </w:t>
      </w:r>
      <w:r w:rsidR="00083D6F">
        <w:rPr>
          <w:rFonts w:ascii="Arial" w:hAnsi="Arial" w:cs="Arial"/>
          <w:sz w:val="24"/>
          <w:szCs w:val="24"/>
        </w:rPr>
        <w:t xml:space="preserve">under section 444 of the Education Act for failing to secure the regular attendance of a registered pupil at school, a parent may be fined </w:t>
      </w:r>
      <w:r w:rsidR="006634E7">
        <w:rPr>
          <w:rFonts w:ascii="Arial" w:hAnsi="Arial" w:cs="Arial"/>
          <w:sz w:val="24"/>
          <w:szCs w:val="24"/>
        </w:rPr>
        <w:t xml:space="preserve">up to £1000 for each offence.  </w:t>
      </w:r>
    </w:p>
    <w:p w14:paraId="68BEDF20" w14:textId="29976387" w:rsidR="005E128E" w:rsidRPr="00896028" w:rsidRDefault="006634E7" w:rsidP="00780303">
      <w:pPr>
        <w:spacing w:after="0" w:line="300" w:lineRule="auto"/>
        <w:jc w:val="both"/>
        <w:rPr>
          <w:rFonts w:ascii="Arial" w:hAnsi="Arial" w:cs="Arial"/>
          <w:sz w:val="24"/>
          <w:szCs w:val="24"/>
        </w:rPr>
      </w:pPr>
      <w:r>
        <w:rPr>
          <w:rFonts w:ascii="Arial" w:hAnsi="Arial" w:cs="Arial"/>
          <w:sz w:val="24"/>
          <w:szCs w:val="24"/>
        </w:rPr>
        <w:t>If there is evidence</w:t>
      </w:r>
      <w:r w:rsidR="003F0764">
        <w:rPr>
          <w:rFonts w:ascii="Arial" w:hAnsi="Arial" w:cs="Arial"/>
          <w:sz w:val="24"/>
          <w:szCs w:val="24"/>
        </w:rPr>
        <w:t xml:space="preserve"> that a parent knowingly failed to secure the attendance and there is no reasonable justification for this, they can be fined up to £2500</w:t>
      </w:r>
      <w:r w:rsidR="00596CBB">
        <w:rPr>
          <w:rFonts w:ascii="Arial" w:hAnsi="Arial" w:cs="Arial"/>
          <w:sz w:val="24"/>
          <w:szCs w:val="24"/>
        </w:rPr>
        <w:t xml:space="preserve"> and/or face up to 3 months in prison</w:t>
      </w:r>
      <w:r w:rsidR="00FD1D10">
        <w:rPr>
          <w:rFonts w:ascii="Arial" w:hAnsi="Arial" w:cs="Arial"/>
          <w:sz w:val="24"/>
          <w:szCs w:val="24"/>
        </w:rPr>
        <w:t>, be subject to probation supervision</w:t>
      </w:r>
      <w:r w:rsidR="003314FE">
        <w:rPr>
          <w:rFonts w:ascii="Arial" w:hAnsi="Arial" w:cs="Arial"/>
          <w:sz w:val="24"/>
          <w:szCs w:val="24"/>
        </w:rPr>
        <w:t xml:space="preserve"> or </w:t>
      </w:r>
      <w:r w:rsidR="00FD1D10">
        <w:rPr>
          <w:rFonts w:ascii="Arial" w:hAnsi="Arial" w:cs="Arial"/>
          <w:sz w:val="24"/>
          <w:szCs w:val="24"/>
        </w:rPr>
        <w:t>have a curfew imposed</w:t>
      </w:r>
      <w:r w:rsidR="003314FE">
        <w:rPr>
          <w:rFonts w:ascii="Arial" w:hAnsi="Arial" w:cs="Arial"/>
          <w:sz w:val="24"/>
          <w:szCs w:val="24"/>
        </w:rPr>
        <w:t xml:space="preserve"> as maximum sentences.</w:t>
      </w:r>
    </w:p>
    <w:p w14:paraId="209DEAC6" w14:textId="77777777" w:rsidR="00A55920" w:rsidRDefault="00A55920" w:rsidP="00780303">
      <w:pPr>
        <w:autoSpaceDE w:val="0"/>
        <w:autoSpaceDN w:val="0"/>
        <w:adjustRightInd w:val="0"/>
        <w:spacing w:after="0" w:line="300" w:lineRule="auto"/>
        <w:jc w:val="both"/>
        <w:rPr>
          <w:rFonts w:ascii="Arial" w:hAnsi="Arial" w:cs="Arial"/>
          <w:b/>
          <w:bCs/>
          <w:sz w:val="24"/>
          <w:szCs w:val="24"/>
        </w:rPr>
      </w:pPr>
    </w:p>
    <w:p w14:paraId="3114A9FD" w14:textId="77777777" w:rsidR="00780303" w:rsidRDefault="00780303">
      <w:pPr>
        <w:rPr>
          <w:rFonts w:ascii="Arial" w:hAnsi="Arial" w:cs="Arial"/>
          <w:b/>
          <w:bCs/>
          <w:sz w:val="24"/>
          <w:szCs w:val="24"/>
        </w:rPr>
      </w:pPr>
      <w:r>
        <w:rPr>
          <w:rFonts w:ascii="Arial" w:hAnsi="Arial" w:cs="Arial"/>
          <w:b/>
          <w:bCs/>
          <w:sz w:val="24"/>
          <w:szCs w:val="24"/>
        </w:rPr>
        <w:br w:type="page"/>
      </w:r>
    </w:p>
    <w:p w14:paraId="16D0C5F0" w14:textId="4FCAC5D7" w:rsidR="00A55920" w:rsidRPr="00A55920" w:rsidRDefault="00A55920" w:rsidP="00780303">
      <w:pPr>
        <w:autoSpaceDE w:val="0"/>
        <w:autoSpaceDN w:val="0"/>
        <w:adjustRightInd w:val="0"/>
        <w:spacing w:after="0" w:line="300" w:lineRule="auto"/>
        <w:jc w:val="both"/>
        <w:rPr>
          <w:rFonts w:ascii="Arial" w:hAnsi="Arial" w:cs="Arial"/>
          <w:b/>
          <w:bCs/>
          <w:sz w:val="24"/>
          <w:szCs w:val="24"/>
        </w:rPr>
      </w:pPr>
      <w:r>
        <w:rPr>
          <w:rFonts w:ascii="Arial" w:hAnsi="Arial" w:cs="Arial"/>
          <w:b/>
          <w:bCs/>
          <w:sz w:val="24"/>
          <w:szCs w:val="24"/>
        </w:rPr>
        <w:lastRenderedPageBreak/>
        <w:t>Pupils with specific needs</w:t>
      </w:r>
    </w:p>
    <w:p w14:paraId="1DEE5147" w14:textId="6E128267" w:rsidR="000800A5" w:rsidRDefault="00DA602B" w:rsidP="00780303">
      <w:pPr>
        <w:spacing w:after="0" w:line="300" w:lineRule="auto"/>
        <w:jc w:val="both"/>
        <w:rPr>
          <w:rFonts w:ascii="Arial" w:hAnsi="Arial" w:cs="Arial"/>
          <w:b/>
          <w:bCs/>
          <w:sz w:val="24"/>
          <w:szCs w:val="24"/>
        </w:rPr>
      </w:pPr>
      <w:r w:rsidRPr="00DA602B">
        <w:rPr>
          <w:rFonts w:ascii="Arial" w:eastAsia="Times New Roman" w:hAnsi="Arial" w:cs="Arial"/>
          <w:sz w:val="24"/>
          <w:szCs w:val="24"/>
        </w:rPr>
        <w:t xml:space="preserve">Our policy is in line with the Equality Act 2010 and the UN Convention on the Rights of the child. All discussions and decisions are made based on the individual needs and family circumstances with support always being the first step in improving attendance. Advice will be sought from specialist services as required. </w:t>
      </w:r>
    </w:p>
    <w:p w14:paraId="286E46EE" w14:textId="77777777" w:rsidR="00780303" w:rsidRDefault="00780303" w:rsidP="00780303">
      <w:pPr>
        <w:pStyle w:val="Default"/>
        <w:spacing w:line="300" w:lineRule="auto"/>
        <w:jc w:val="both"/>
        <w:rPr>
          <w:b/>
        </w:rPr>
      </w:pPr>
    </w:p>
    <w:p w14:paraId="74E63EE4" w14:textId="049A2446" w:rsidR="008C5C00" w:rsidRPr="008C5C00" w:rsidRDefault="008C5C00" w:rsidP="00780303">
      <w:pPr>
        <w:pStyle w:val="Default"/>
        <w:spacing w:line="300" w:lineRule="auto"/>
        <w:jc w:val="both"/>
        <w:rPr>
          <w:b/>
        </w:rPr>
      </w:pPr>
      <w:r w:rsidRPr="00407407">
        <w:rPr>
          <w:b/>
        </w:rPr>
        <w:t xml:space="preserve">This policy is supported by our policies on: </w:t>
      </w:r>
    </w:p>
    <w:p w14:paraId="6C438EFF" w14:textId="663E3572" w:rsidR="000800A5" w:rsidRDefault="001A79A4" w:rsidP="00981A03">
      <w:pPr>
        <w:rPr>
          <w:rFonts w:ascii="Arial" w:hAnsi="Arial" w:cs="Arial"/>
          <w:b/>
          <w:bCs/>
          <w:sz w:val="24"/>
          <w:szCs w:val="24"/>
        </w:rPr>
      </w:pPr>
      <w:r w:rsidRPr="001A79A4">
        <w:rPr>
          <w:rFonts w:ascii="Arial" w:hAnsi="Arial" w:cs="Arial"/>
          <w:bCs/>
          <w:sz w:val="24"/>
          <w:szCs w:val="24"/>
        </w:rPr>
        <w:t xml:space="preserve">Safeguarding and positive behaviour. </w:t>
      </w:r>
    </w:p>
    <w:p w14:paraId="66BDE7AE" w14:textId="59DD62B4" w:rsidR="000800A5" w:rsidRDefault="000800A5" w:rsidP="00981A03">
      <w:pPr>
        <w:rPr>
          <w:rFonts w:ascii="Arial" w:hAnsi="Arial" w:cs="Arial"/>
          <w:b/>
          <w:bCs/>
          <w:sz w:val="24"/>
          <w:szCs w:val="24"/>
        </w:rPr>
      </w:pPr>
    </w:p>
    <w:p w14:paraId="79452287" w14:textId="414D05D5" w:rsidR="000800A5" w:rsidRDefault="000800A5" w:rsidP="00981A03">
      <w:pPr>
        <w:rPr>
          <w:rFonts w:ascii="Arial" w:hAnsi="Arial" w:cs="Arial"/>
          <w:b/>
          <w:bCs/>
          <w:sz w:val="24"/>
          <w:szCs w:val="24"/>
        </w:rPr>
      </w:pPr>
    </w:p>
    <w:p w14:paraId="0172447D" w14:textId="561449B2" w:rsidR="000800A5" w:rsidRDefault="000800A5" w:rsidP="00981A03">
      <w:pPr>
        <w:rPr>
          <w:rFonts w:ascii="Arial" w:hAnsi="Arial" w:cs="Arial"/>
          <w:b/>
          <w:bCs/>
          <w:sz w:val="24"/>
          <w:szCs w:val="24"/>
        </w:rPr>
      </w:pPr>
    </w:p>
    <w:p w14:paraId="57BA1417" w14:textId="7F054632" w:rsidR="000800A5" w:rsidRDefault="000800A5" w:rsidP="00981A03">
      <w:pPr>
        <w:rPr>
          <w:rFonts w:ascii="Arial" w:hAnsi="Arial" w:cs="Arial"/>
          <w:b/>
          <w:bCs/>
          <w:sz w:val="24"/>
          <w:szCs w:val="24"/>
        </w:rPr>
      </w:pPr>
    </w:p>
    <w:p w14:paraId="58DB2980" w14:textId="41C87CD8" w:rsidR="00B93664" w:rsidRDefault="00B93664">
      <w:pPr>
        <w:rPr>
          <w:rFonts w:ascii="Arial" w:eastAsia="Times New Roman" w:hAnsi="Arial" w:cs="Arial"/>
          <w:b/>
          <w:color w:val="000000"/>
          <w:sz w:val="24"/>
          <w:szCs w:val="24"/>
        </w:rPr>
      </w:pPr>
      <w:r>
        <w:rPr>
          <w:b/>
        </w:rPr>
        <w:br w:type="page"/>
      </w:r>
    </w:p>
    <w:p w14:paraId="289BC20F" w14:textId="77777777" w:rsidR="009E03B3" w:rsidRDefault="009E03B3" w:rsidP="009E03B3">
      <w:pPr>
        <w:pStyle w:val="Default"/>
        <w:rPr>
          <w:b/>
          <w:bCs/>
        </w:rPr>
      </w:pPr>
    </w:p>
    <w:p w14:paraId="412285B7" w14:textId="35A8D262" w:rsidR="009E03B3" w:rsidRPr="009E5107" w:rsidRDefault="009E03B3" w:rsidP="009E03B3">
      <w:pPr>
        <w:pStyle w:val="Default"/>
        <w:rPr>
          <w:b/>
          <w:bCs/>
        </w:rPr>
      </w:pPr>
      <w:r w:rsidRPr="1F189909">
        <w:rPr>
          <w:b/>
          <w:bCs/>
        </w:rPr>
        <w:t>The school and all partners will work together to:</w:t>
      </w:r>
    </w:p>
    <w:p w14:paraId="14EF0377" w14:textId="49BB7EF6" w:rsidR="009E5107" w:rsidRDefault="009E5107" w:rsidP="008E7F17">
      <w:pPr>
        <w:widowControl w:val="0"/>
        <w:autoSpaceDE w:val="0"/>
        <w:autoSpaceDN w:val="0"/>
        <w:spacing w:before="8" w:after="0" w:line="240" w:lineRule="auto"/>
        <w:rPr>
          <w:rFonts w:ascii="Arial" w:eastAsia="Arial" w:hAnsi="Arial" w:cs="Arial"/>
          <w:sz w:val="20"/>
          <w:szCs w:val="24"/>
          <w:lang w:val="en-US" w:eastAsia="en-US"/>
        </w:rPr>
      </w:pPr>
    </w:p>
    <w:p w14:paraId="108F3B66" w14:textId="5355A8C1" w:rsidR="008E7F17" w:rsidRDefault="009E03B3" w:rsidP="009E03B3">
      <w:pPr>
        <w:widowControl w:val="0"/>
        <w:autoSpaceDE w:val="0"/>
        <w:autoSpaceDN w:val="0"/>
        <w:spacing w:before="8" w:after="0" w:line="240" w:lineRule="auto"/>
      </w:pPr>
      <w:r>
        <w:rPr>
          <w:noProof/>
        </w:rPr>
        <w:drawing>
          <wp:anchor distT="0" distB="0" distL="114300" distR="114300" simplePos="0" relativeHeight="251658244" behindDoc="0" locked="0" layoutInCell="1" allowOverlap="1" wp14:anchorId="7A63E7D4" wp14:editId="4AD421D8">
            <wp:simplePos x="0" y="0"/>
            <wp:positionH relativeFrom="column">
              <wp:posOffset>2776220</wp:posOffset>
            </wp:positionH>
            <wp:positionV relativeFrom="paragraph">
              <wp:posOffset>2722880</wp:posOffset>
            </wp:positionV>
            <wp:extent cx="313690" cy="320040"/>
            <wp:effectExtent l="0" t="0" r="0" b="0"/>
            <wp:wrapNone/>
            <wp:docPr id="6880881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641194" w:rsidRPr="008E7F17">
        <w:rPr>
          <w:rFonts w:ascii="Arial" w:eastAsia="Arial" w:hAnsi="Arial" w:cs="Arial"/>
          <w:noProof/>
          <w:sz w:val="24"/>
          <w:szCs w:val="24"/>
          <w:lang w:val="en-US" w:eastAsia="en-US"/>
        </w:rPr>
        <mc:AlternateContent>
          <mc:Choice Requires="wpg">
            <w:drawing>
              <wp:anchor distT="0" distB="0" distL="0" distR="0" simplePos="0" relativeHeight="251658240" behindDoc="1" locked="0" layoutInCell="1" allowOverlap="1" wp14:anchorId="7EFFAA42" wp14:editId="61A60DD4">
                <wp:simplePos x="0" y="0"/>
                <wp:positionH relativeFrom="page">
                  <wp:posOffset>411811</wp:posOffset>
                </wp:positionH>
                <wp:positionV relativeFrom="paragraph">
                  <wp:posOffset>174735</wp:posOffset>
                </wp:positionV>
                <wp:extent cx="6523355" cy="2446806"/>
                <wp:effectExtent l="0" t="0" r="10795" b="10795"/>
                <wp:wrapTopAndBottom/>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355" cy="2446806"/>
                          <a:chOff x="637" y="249"/>
                          <a:chExt cx="10273" cy="2981"/>
                        </a:xfrm>
                      </wpg:grpSpPr>
                      <wps:wsp>
                        <wps:cNvPr id="39" name="Freeform 36"/>
                        <wps:cNvSpPr>
                          <a:spLocks/>
                        </wps:cNvSpPr>
                        <wps:spPr bwMode="auto">
                          <a:xfrm>
                            <a:off x="5984" y="1523"/>
                            <a:ext cx="300" cy="390"/>
                          </a:xfrm>
                          <a:custGeom>
                            <a:avLst/>
                            <a:gdLst>
                              <a:gd name="T0" fmla="+- 0 5997 5997"/>
                              <a:gd name="T1" fmla="*/ T0 w 300"/>
                              <a:gd name="T2" fmla="+- 0 1895 1655"/>
                              <a:gd name="T3" fmla="*/ 1895 h 390"/>
                              <a:gd name="T4" fmla="+- 0 6072 5997"/>
                              <a:gd name="T5" fmla="*/ T4 w 300"/>
                              <a:gd name="T6" fmla="+- 0 1895 1655"/>
                              <a:gd name="T7" fmla="*/ 1895 h 390"/>
                              <a:gd name="T8" fmla="+- 0 6072 5997"/>
                              <a:gd name="T9" fmla="*/ T8 w 300"/>
                              <a:gd name="T10" fmla="+- 0 1655 1655"/>
                              <a:gd name="T11" fmla="*/ 1655 h 390"/>
                              <a:gd name="T12" fmla="+- 0 6222 5997"/>
                              <a:gd name="T13" fmla="*/ T12 w 300"/>
                              <a:gd name="T14" fmla="+- 0 1655 1655"/>
                              <a:gd name="T15" fmla="*/ 1655 h 390"/>
                              <a:gd name="T16" fmla="+- 0 6222 5997"/>
                              <a:gd name="T17" fmla="*/ T16 w 300"/>
                              <a:gd name="T18" fmla="+- 0 1895 1655"/>
                              <a:gd name="T19" fmla="*/ 1895 h 390"/>
                              <a:gd name="T20" fmla="+- 0 6297 5997"/>
                              <a:gd name="T21" fmla="*/ T20 w 300"/>
                              <a:gd name="T22" fmla="+- 0 1895 1655"/>
                              <a:gd name="T23" fmla="*/ 1895 h 390"/>
                              <a:gd name="T24" fmla="+- 0 6147 5997"/>
                              <a:gd name="T25" fmla="*/ T24 w 300"/>
                              <a:gd name="T26" fmla="+- 0 2045 1655"/>
                              <a:gd name="T27" fmla="*/ 2045 h 390"/>
                              <a:gd name="T28" fmla="+- 0 5997 5997"/>
                              <a:gd name="T29" fmla="*/ T28 w 300"/>
                              <a:gd name="T30" fmla="+- 0 1895 1655"/>
                              <a:gd name="T31" fmla="*/ 1895 h 3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 h="390">
                                <a:moveTo>
                                  <a:pt x="0" y="240"/>
                                </a:moveTo>
                                <a:lnTo>
                                  <a:pt x="75" y="240"/>
                                </a:lnTo>
                                <a:lnTo>
                                  <a:pt x="75" y="0"/>
                                </a:lnTo>
                                <a:lnTo>
                                  <a:pt x="225" y="0"/>
                                </a:lnTo>
                                <a:lnTo>
                                  <a:pt x="225" y="240"/>
                                </a:lnTo>
                                <a:lnTo>
                                  <a:pt x="300" y="240"/>
                                </a:lnTo>
                                <a:lnTo>
                                  <a:pt x="150" y="390"/>
                                </a:lnTo>
                                <a:lnTo>
                                  <a:pt x="0" y="240"/>
                                </a:lnTo>
                                <a:close/>
                              </a:path>
                            </a:pathLst>
                          </a:custGeom>
                          <a:noFill/>
                          <a:ln w="2540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35"/>
                        <wps:cNvSpPr txBox="1">
                          <a:spLocks noChangeArrowheads="1"/>
                        </wps:cNvSpPr>
                        <wps:spPr bwMode="auto">
                          <a:xfrm>
                            <a:off x="637" y="1968"/>
                            <a:ext cx="10260" cy="12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D3F656" w14:textId="77777777" w:rsidR="008E7F17" w:rsidRPr="007C66A0" w:rsidRDefault="008E7F17" w:rsidP="008E7F17">
                              <w:pPr>
                                <w:spacing w:before="71"/>
                                <w:ind w:left="4536" w:right="4534"/>
                                <w:jc w:val="center"/>
                                <w:rPr>
                                  <w:rFonts w:ascii="Arial" w:hAnsi="Arial" w:cs="Arial"/>
                                  <w:b/>
                                  <w:bCs/>
                                  <w:sz w:val="24"/>
                                </w:rPr>
                              </w:pPr>
                              <w:r w:rsidRPr="007C66A0">
                                <w:rPr>
                                  <w:rFonts w:ascii="Arial" w:hAnsi="Arial" w:cs="Arial"/>
                                  <w:b/>
                                  <w:bCs/>
                                  <w:color w:val="0D0D0D"/>
                                  <w:sz w:val="24"/>
                                </w:rPr>
                                <w:t>MONITOR</w:t>
                              </w:r>
                            </w:p>
                            <w:p w14:paraId="4D9E280B" w14:textId="77777777" w:rsidR="008E7F17" w:rsidRPr="007C66A0" w:rsidRDefault="008E7F17" w:rsidP="008E7F17">
                              <w:pPr>
                                <w:spacing w:before="81"/>
                                <w:ind w:left="199" w:right="198" w:hanging="2"/>
                                <w:jc w:val="center"/>
                                <w:rPr>
                                  <w:rFonts w:ascii="Arial" w:hAnsi="Arial" w:cs="Arial"/>
                                  <w:sz w:val="24"/>
                                </w:rPr>
                              </w:pPr>
                              <w:r w:rsidRPr="007C66A0">
                                <w:rPr>
                                  <w:rFonts w:ascii="Arial" w:hAnsi="Arial" w:cs="Arial"/>
                                  <w:color w:val="0D0D0D"/>
                                  <w:sz w:val="24"/>
                                </w:rPr>
                                <w:t>Rigorously use attendance data to identify patterns of poor attendance (at individual and cohort level) as soon as possible so all parties can work together to resolve them before they become entrenched.</w:t>
                              </w:r>
                            </w:p>
                          </w:txbxContent>
                        </wps:txbx>
                        <wps:bodyPr rot="0" vert="horz" wrap="square" lIns="0" tIns="0" rIns="0" bIns="0" anchor="t" anchorCtr="0" upright="1">
                          <a:noAutofit/>
                        </wps:bodyPr>
                      </wps:wsp>
                      <wps:wsp>
                        <wps:cNvPr id="41" name="Text Box 34"/>
                        <wps:cNvSpPr txBox="1">
                          <a:spLocks noChangeArrowheads="1"/>
                        </wps:cNvSpPr>
                        <wps:spPr bwMode="auto">
                          <a:xfrm>
                            <a:off x="640" y="249"/>
                            <a:ext cx="10270" cy="121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730FED" w14:textId="77777777" w:rsidR="008E7F17" w:rsidRPr="007C66A0" w:rsidRDefault="008E7F17" w:rsidP="008E7F17">
                              <w:pPr>
                                <w:spacing w:before="71"/>
                                <w:ind w:left="4627" w:right="4627"/>
                                <w:jc w:val="center"/>
                                <w:rPr>
                                  <w:rFonts w:ascii="Arial" w:hAnsi="Arial" w:cs="Arial"/>
                                  <w:b/>
                                  <w:bCs/>
                                  <w:sz w:val="24"/>
                                </w:rPr>
                              </w:pPr>
                              <w:r w:rsidRPr="007C66A0">
                                <w:rPr>
                                  <w:rFonts w:ascii="Arial" w:hAnsi="Arial" w:cs="Arial"/>
                                  <w:b/>
                                  <w:bCs/>
                                  <w:color w:val="0D0D0D"/>
                                  <w:sz w:val="24"/>
                                </w:rPr>
                                <w:t>EXPECT</w:t>
                              </w:r>
                            </w:p>
                            <w:p w14:paraId="684D5E16" w14:textId="1B8DFD65" w:rsidR="008E7F17" w:rsidRPr="007C66A0" w:rsidRDefault="008E7F17" w:rsidP="00702A16">
                              <w:pPr>
                                <w:spacing w:before="81" w:line="240" w:lineRule="auto"/>
                                <w:ind w:left="218" w:right="239" w:firstLine="38"/>
                                <w:jc w:val="center"/>
                                <w:rPr>
                                  <w:rFonts w:ascii="Arial" w:hAnsi="Arial" w:cs="Arial"/>
                                  <w:sz w:val="24"/>
                                </w:rPr>
                              </w:pPr>
                              <w:r w:rsidRPr="007C66A0">
                                <w:rPr>
                                  <w:rFonts w:ascii="Arial" w:hAnsi="Arial" w:cs="Arial"/>
                                  <w:color w:val="0D0D0D"/>
                                  <w:sz w:val="24"/>
                                </w:rPr>
                                <w:t>Aspire to high standards of attendance from all pupils and parents and build a culture where all can, and want to, be in school and ready to learn by prioritising attendance improvement</w:t>
                              </w:r>
                              <w:r w:rsidR="00702A16" w:rsidRPr="007C66A0">
                                <w:rPr>
                                  <w:rFonts w:ascii="Arial" w:hAnsi="Arial" w:cs="Arial"/>
                                  <w:sz w:val="24"/>
                                </w:rPr>
                                <w:t xml:space="preserve"> </w:t>
                              </w:r>
                              <w:r w:rsidRPr="007C66A0">
                                <w:rPr>
                                  <w:rFonts w:ascii="Arial" w:hAnsi="Arial" w:cs="Arial"/>
                                  <w:color w:val="0D0D0D"/>
                                  <w:sz w:val="24"/>
                                </w:rPr>
                                <w:t>across the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FAA42" id="Group 33" o:spid="_x0000_s1026" style="position:absolute;margin-left:32.45pt;margin-top:13.75pt;width:513.65pt;height:192.65pt;z-index:-251658240;mso-wrap-distance-left:0;mso-wrap-distance-right:0;mso-position-horizontal-relative:page" coordorigin="637,249" coordsize="10273,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">
                <v:shape id="Freeform 36" o:spid="_x0000_s1027" style="position:absolute;left:5984;top:1523;width:300;height:390;visibility:visible;mso-wrap-style:square;v-text-anchor:top" coordsize="3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" path="m,240r75,l75,,225,r,240l300,240,150,390,,240xe" filled="f" stroked="f" strokeweight="2pt">
                  <v:path arrowok="t" o:connecttype="custom" o:connectlocs="0,1895;75,1895;75,1655;225,1655;225,1895;300,1895;150,2045;0,1895" o:connectangles="0,0,0,0,0,0,0,0"/>
                </v:shape>
                <v:shapetype id="_x0000_t202" coordsize="21600,21600" o:spt="202" path="m,l,21600r21600,l21600,xe">
                  <v:stroke joinstyle="miter"/>
                  <v:path gradientshapeok="t" o:connecttype="rect"/>
                </v:shapetype>
                <v:shape id="Text Box 35" o:spid="_x0000_s1028" type="#_x0000_t202" style="position:absolute;left:637;top:1968;width:10260;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AwwQAAANsAAAAPAAAAZHJzL2Rvd25yZXYueG1sRE/LisIw&#10;FN0L/kO4wmxEU4dh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NZvMDDBAAAA2wAAAA8AAAAA&#10;AAAAAAAAAAAABwIAAGRycy9kb3ducmV2LnhtbFBLBQYAAAAAAwADALcAAAD1AgAAAAA=&#10;" filled="f">
                  <v:textbox inset="0,0,0,0">
                    <w:txbxContent>
                      <w:p w14:paraId="3BD3F656" w14:textId="77777777" w:rsidR="008E7F17" w:rsidRPr="007C66A0" w:rsidRDefault="008E7F17" w:rsidP="008E7F17">
                        <w:pPr>
                          <w:spacing w:before="71"/>
                          <w:ind w:left="4536" w:right="4534"/>
                          <w:jc w:val="center"/>
                          <w:rPr>
                            <w:rFonts w:ascii="Arial" w:hAnsi="Arial" w:cs="Arial"/>
                            <w:b/>
                            <w:bCs/>
                            <w:sz w:val="24"/>
                          </w:rPr>
                        </w:pPr>
                        <w:r w:rsidRPr="007C66A0">
                          <w:rPr>
                            <w:rFonts w:ascii="Arial" w:hAnsi="Arial" w:cs="Arial"/>
                            <w:b/>
                            <w:bCs/>
                            <w:color w:val="0D0D0D"/>
                            <w:sz w:val="24"/>
                          </w:rPr>
                          <w:t>MONITOR</w:t>
                        </w:r>
                      </w:p>
                      <w:p w14:paraId="4D9E280B" w14:textId="77777777" w:rsidR="008E7F17" w:rsidRPr="007C66A0" w:rsidRDefault="008E7F17" w:rsidP="008E7F17">
                        <w:pPr>
                          <w:spacing w:before="81"/>
                          <w:ind w:left="199" w:right="198" w:hanging="2"/>
                          <w:jc w:val="center"/>
                          <w:rPr>
                            <w:rFonts w:ascii="Arial" w:hAnsi="Arial" w:cs="Arial"/>
                            <w:sz w:val="24"/>
                          </w:rPr>
                        </w:pPr>
                        <w:r w:rsidRPr="007C66A0">
                          <w:rPr>
                            <w:rFonts w:ascii="Arial" w:hAnsi="Arial" w:cs="Arial"/>
                            <w:color w:val="0D0D0D"/>
                            <w:sz w:val="24"/>
                          </w:rPr>
                          <w:t>Rigorously use attendance data to identify patterns of poor attendance (at individual and cohort level) as soon as possible so all parties can work together to resolve them before they become entrenched.</w:t>
                        </w:r>
                      </w:p>
                    </w:txbxContent>
                  </v:textbox>
                </v:shape>
                <v:shape id="Text Box 34" o:spid="_x0000_s1029" type="#_x0000_t202" style="position:absolute;left:640;top:249;width:10270;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14:paraId="47730FED" w14:textId="77777777" w:rsidR="008E7F17" w:rsidRPr="007C66A0" w:rsidRDefault="008E7F17" w:rsidP="008E7F17">
                        <w:pPr>
                          <w:spacing w:before="71"/>
                          <w:ind w:left="4627" w:right="4627"/>
                          <w:jc w:val="center"/>
                          <w:rPr>
                            <w:rFonts w:ascii="Arial" w:hAnsi="Arial" w:cs="Arial"/>
                            <w:b/>
                            <w:bCs/>
                            <w:sz w:val="24"/>
                          </w:rPr>
                        </w:pPr>
                        <w:r w:rsidRPr="007C66A0">
                          <w:rPr>
                            <w:rFonts w:ascii="Arial" w:hAnsi="Arial" w:cs="Arial"/>
                            <w:b/>
                            <w:bCs/>
                            <w:color w:val="0D0D0D"/>
                            <w:sz w:val="24"/>
                          </w:rPr>
                          <w:t>EXPECT</w:t>
                        </w:r>
                      </w:p>
                      <w:p w14:paraId="684D5E16" w14:textId="1B8DFD65" w:rsidR="008E7F17" w:rsidRPr="007C66A0" w:rsidRDefault="008E7F17" w:rsidP="00702A16">
                        <w:pPr>
                          <w:spacing w:before="81" w:line="240" w:lineRule="auto"/>
                          <w:ind w:left="218" w:right="239" w:firstLine="38"/>
                          <w:jc w:val="center"/>
                          <w:rPr>
                            <w:rFonts w:ascii="Arial" w:hAnsi="Arial" w:cs="Arial"/>
                            <w:sz w:val="24"/>
                          </w:rPr>
                        </w:pPr>
                        <w:r w:rsidRPr="007C66A0">
                          <w:rPr>
                            <w:rFonts w:ascii="Arial" w:hAnsi="Arial" w:cs="Arial"/>
                            <w:color w:val="0D0D0D"/>
                            <w:sz w:val="24"/>
                          </w:rPr>
                          <w:t>Aspire to high standards of attendance from all pupils and parents and build a culture where all can, and want to, be in school and ready to learn by prioritising attendance improvement</w:t>
                        </w:r>
                        <w:r w:rsidR="00702A16" w:rsidRPr="007C66A0">
                          <w:rPr>
                            <w:rFonts w:ascii="Arial" w:hAnsi="Arial" w:cs="Arial"/>
                            <w:sz w:val="24"/>
                          </w:rPr>
                          <w:t xml:space="preserve"> </w:t>
                        </w:r>
                        <w:r w:rsidRPr="007C66A0">
                          <w:rPr>
                            <w:rFonts w:ascii="Arial" w:hAnsi="Arial" w:cs="Arial"/>
                            <w:color w:val="0D0D0D"/>
                            <w:sz w:val="24"/>
                          </w:rPr>
                          <w:t>across the school.</w:t>
                        </w:r>
                      </w:p>
                    </w:txbxContent>
                  </v:textbox>
                </v:shape>
                <w10:wrap type="topAndBottom" anchorx="page"/>
              </v:group>
            </w:pict>
          </mc:Fallback>
        </mc:AlternateContent>
      </w:r>
      <w:r w:rsidR="00BD2F23">
        <w:rPr>
          <w:noProof/>
        </w:rPr>
        <w:drawing>
          <wp:anchor distT="0" distB="0" distL="114300" distR="114300" simplePos="0" relativeHeight="251658242" behindDoc="0" locked="0" layoutInCell="1" allowOverlap="1" wp14:anchorId="47336B81" wp14:editId="1D0FC01C">
            <wp:simplePos x="0" y="0"/>
            <wp:positionH relativeFrom="column">
              <wp:posOffset>2778826</wp:posOffset>
            </wp:positionH>
            <wp:positionV relativeFrom="paragraph">
              <wp:posOffset>1226844</wp:posOffset>
            </wp:positionV>
            <wp:extent cx="313690" cy="320204"/>
            <wp:effectExtent l="0" t="0" r="0" b="0"/>
            <wp:wrapNone/>
            <wp:docPr id="10083577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20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7231452" w14:textId="0A4022FC" w:rsidR="00C9197A" w:rsidRDefault="00BD2F23" w:rsidP="006A4ACD">
      <w:pPr>
        <w:pStyle w:val="Default"/>
      </w:pPr>
      <w:r>
        <w:rPr>
          <w:noProof/>
        </w:rPr>
        <mc:AlternateContent>
          <mc:Choice Requires="wps">
            <w:drawing>
              <wp:anchor distT="0" distB="0" distL="114300" distR="114300" simplePos="0" relativeHeight="251658241" behindDoc="0" locked="0" layoutInCell="1" allowOverlap="1" wp14:anchorId="5610C29D" wp14:editId="16185D78">
                <wp:simplePos x="0" y="0"/>
                <wp:positionH relativeFrom="column">
                  <wp:posOffset>-225631</wp:posOffset>
                </wp:positionH>
                <wp:positionV relativeFrom="paragraph">
                  <wp:posOffset>240604</wp:posOffset>
                </wp:positionV>
                <wp:extent cx="6492875" cy="846021"/>
                <wp:effectExtent l="0" t="0" r="22225" b="11430"/>
                <wp:wrapNone/>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8460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2DF9F1" w14:textId="77777777" w:rsidR="008E7F17" w:rsidRPr="007C66A0" w:rsidRDefault="008E7F17" w:rsidP="008E7F17">
                            <w:pPr>
                              <w:spacing w:before="72"/>
                              <w:ind w:left="218" w:right="219"/>
                              <w:jc w:val="center"/>
                              <w:rPr>
                                <w:rFonts w:ascii="Arial" w:hAnsi="Arial" w:cs="Arial"/>
                                <w:b/>
                                <w:bCs/>
                                <w:sz w:val="24"/>
                              </w:rPr>
                            </w:pPr>
                            <w:r w:rsidRPr="007C66A0">
                              <w:rPr>
                                <w:rFonts w:ascii="Arial" w:hAnsi="Arial" w:cs="Arial"/>
                                <w:b/>
                                <w:bCs/>
                                <w:color w:val="0D0D0D"/>
                                <w:sz w:val="24"/>
                              </w:rPr>
                              <w:t>LISTEN AND UNDERSTAND</w:t>
                            </w:r>
                          </w:p>
                          <w:p w14:paraId="4BDA6FD6" w14:textId="77777777" w:rsidR="008E7F17" w:rsidRPr="007C66A0" w:rsidRDefault="008E7F17" w:rsidP="008E7F17">
                            <w:pPr>
                              <w:spacing w:before="81"/>
                              <w:ind w:left="221" w:right="219"/>
                              <w:jc w:val="center"/>
                              <w:rPr>
                                <w:rFonts w:ascii="Arial" w:hAnsi="Arial" w:cs="Arial"/>
                                <w:sz w:val="24"/>
                              </w:rPr>
                            </w:pPr>
                            <w:r w:rsidRPr="007C66A0">
                              <w:rPr>
                                <w:rFonts w:ascii="Arial" w:hAnsi="Arial" w:cs="Arial"/>
                                <w:color w:val="0D0D0D"/>
                                <w:sz w:val="24"/>
                              </w:rPr>
                              <w:t>When a pattern is spotted, discuss with pupils and parents to listen to understand barriers to attendance and agree how all partners can work together to resolve them.</w:t>
                            </w:r>
                          </w:p>
                        </w:txbxContent>
                      </wps:txbx>
                      <wps:bodyPr rot="0" vert="horz" wrap="square" lIns="0" tIns="0" rIns="0" bIns="0" anchor="t" anchorCtr="0" upright="1">
                        <a:noAutofit/>
                      </wps:bodyPr>
                    </wps:wsp>
                  </a:graphicData>
                </a:graphic>
              </wp:anchor>
            </w:drawing>
          </mc:Choice>
          <mc:Fallback>
            <w:pict>
              <v:shape w14:anchorId="5610C29D" id="Text Box 46" o:spid="_x0000_s1030" type="#_x0000_t202" style="position:absolute;margin-left:-17.75pt;margin-top:18.95pt;width:511.25pt;height:66.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" filled="f">
                <v:textbox inset="0,0,0,0">
                  <w:txbxContent>
                    <w:p w14:paraId="312DF9F1" w14:textId="77777777" w:rsidR="008E7F17" w:rsidRPr="007C66A0" w:rsidRDefault="008E7F17" w:rsidP="008E7F17">
                      <w:pPr>
                        <w:spacing w:before="72"/>
                        <w:ind w:left="218" w:right="219"/>
                        <w:jc w:val="center"/>
                        <w:rPr>
                          <w:rFonts w:ascii="Arial" w:hAnsi="Arial" w:cs="Arial"/>
                          <w:b/>
                          <w:bCs/>
                          <w:sz w:val="24"/>
                        </w:rPr>
                      </w:pPr>
                      <w:r w:rsidRPr="007C66A0">
                        <w:rPr>
                          <w:rFonts w:ascii="Arial" w:hAnsi="Arial" w:cs="Arial"/>
                          <w:b/>
                          <w:bCs/>
                          <w:color w:val="0D0D0D"/>
                          <w:sz w:val="24"/>
                        </w:rPr>
                        <w:t>LISTEN AND UNDERSTAND</w:t>
                      </w:r>
                    </w:p>
                    <w:p w14:paraId="4BDA6FD6" w14:textId="77777777" w:rsidR="008E7F17" w:rsidRPr="007C66A0" w:rsidRDefault="008E7F17" w:rsidP="008E7F17">
                      <w:pPr>
                        <w:spacing w:before="81"/>
                        <w:ind w:left="221" w:right="219"/>
                        <w:jc w:val="center"/>
                        <w:rPr>
                          <w:rFonts w:ascii="Arial" w:hAnsi="Arial" w:cs="Arial"/>
                          <w:sz w:val="24"/>
                        </w:rPr>
                      </w:pPr>
                      <w:r w:rsidRPr="007C66A0">
                        <w:rPr>
                          <w:rFonts w:ascii="Arial" w:hAnsi="Arial" w:cs="Arial"/>
                          <w:color w:val="0D0D0D"/>
                          <w:sz w:val="24"/>
                        </w:rPr>
                        <w:t>When a pattern is spotted, discuss with pupils and parents to listen to understand barriers to attendance and agree how all partners can work together to resolve them.</w:t>
                      </w:r>
                    </w:p>
                  </w:txbxContent>
                </v:textbox>
              </v:shape>
            </w:pict>
          </mc:Fallback>
        </mc:AlternateContent>
      </w:r>
    </w:p>
    <w:p w14:paraId="09F8F270" w14:textId="1D48C95C" w:rsidR="009E5107" w:rsidRDefault="009E5107" w:rsidP="006A4ACD">
      <w:pPr>
        <w:pStyle w:val="Default"/>
      </w:pPr>
    </w:p>
    <w:p w14:paraId="0323017E" w14:textId="2CF4ABF3" w:rsidR="009E5107" w:rsidRDefault="009E5107" w:rsidP="006A4ACD">
      <w:pPr>
        <w:pStyle w:val="Default"/>
      </w:pPr>
    </w:p>
    <w:p w14:paraId="33BDE93A" w14:textId="6EC25724" w:rsidR="009E5107" w:rsidRDefault="009E5107" w:rsidP="006A4ACD">
      <w:pPr>
        <w:pStyle w:val="Default"/>
      </w:pPr>
    </w:p>
    <w:p w14:paraId="4DEDEE5B" w14:textId="4704ED53" w:rsidR="009E5107" w:rsidRDefault="009E5107" w:rsidP="006A4ACD">
      <w:pPr>
        <w:pStyle w:val="Default"/>
      </w:pPr>
    </w:p>
    <w:p w14:paraId="4B69027D" w14:textId="6C074109" w:rsidR="009E5107" w:rsidRDefault="009E5107" w:rsidP="006A4ACD">
      <w:pPr>
        <w:pStyle w:val="Default"/>
      </w:pPr>
    </w:p>
    <w:p w14:paraId="12FC76EA" w14:textId="013ADAFD" w:rsidR="00C9197A" w:rsidRDefault="00BD2F23" w:rsidP="006A4ACD">
      <w:pPr>
        <w:pStyle w:val="Default"/>
      </w:pPr>
      <w:r>
        <w:rPr>
          <w:noProof/>
        </w:rPr>
        <w:drawing>
          <wp:anchor distT="0" distB="0" distL="114300" distR="114300" simplePos="0" relativeHeight="251658245" behindDoc="0" locked="0" layoutInCell="1" allowOverlap="1" wp14:anchorId="0B776A47" wp14:editId="3D41A59E">
            <wp:simplePos x="0" y="0"/>
            <wp:positionH relativeFrom="column">
              <wp:posOffset>2809875</wp:posOffset>
            </wp:positionH>
            <wp:positionV relativeFrom="paragraph">
              <wp:posOffset>39898</wp:posOffset>
            </wp:positionV>
            <wp:extent cx="313690" cy="320204"/>
            <wp:effectExtent l="0" t="0" r="0" b="0"/>
            <wp:wrapNone/>
            <wp:docPr id="19940475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20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B019D06" w14:textId="6E22FB17" w:rsidR="00C9197A" w:rsidRDefault="00BD2F23" w:rsidP="006A4ACD">
      <w:pPr>
        <w:pStyle w:val="Default"/>
      </w:pPr>
      <w:r>
        <w:rPr>
          <w:noProof/>
        </w:rPr>
        <mc:AlternateContent>
          <mc:Choice Requires="wps">
            <w:drawing>
              <wp:anchor distT="0" distB="0" distL="114300" distR="114300" simplePos="0" relativeHeight="251658243" behindDoc="0" locked="0" layoutInCell="1" allowOverlap="1" wp14:anchorId="0881CD63" wp14:editId="3E64B98E">
                <wp:simplePos x="0" y="0"/>
                <wp:positionH relativeFrom="column">
                  <wp:posOffset>-213756</wp:posOffset>
                </wp:positionH>
                <wp:positionV relativeFrom="paragraph">
                  <wp:posOffset>188510</wp:posOffset>
                </wp:positionV>
                <wp:extent cx="6483350" cy="1079619"/>
                <wp:effectExtent l="0" t="0" r="12700" b="2540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07961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C213EB" w14:textId="77777777" w:rsidR="008E7F17" w:rsidRPr="007C66A0" w:rsidRDefault="008E7F17" w:rsidP="008E7F17">
                            <w:pPr>
                              <w:spacing w:before="71"/>
                              <w:ind w:left="3783" w:right="3784"/>
                              <w:jc w:val="center"/>
                              <w:rPr>
                                <w:rFonts w:ascii="Arial" w:hAnsi="Arial" w:cs="Arial"/>
                                <w:b/>
                                <w:bCs/>
                                <w:sz w:val="24"/>
                              </w:rPr>
                            </w:pPr>
                            <w:r w:rsidRPr="007C66A0">
                              <w:rPr>
                                <w:rFonts w:ascii="Arial" w:hAnsi="Arial" w:cs="Arial"/>
                                <w:b/>
                                <w:bCs/>
                                <w:color w:val="0D0D0D"/>
                                <w:sz w:val="24"/>
                              </w:rPr>
                              <w:t>FACILITATE SUPPORT</w:t>
                            </w:r>
                          </w:p>
                          <w:p w14:paraId="6483052C" w14:textId="77777777" w:rsidR="008E7F17" w:rsidRPr="007C66A0" w:rsidRDefault="008E7F17" w:rsidP="008E7F17">
                            <w:pPr>
                              <w:spacing w:before="81"/>
                              <w:ind w:left="148" w:right="147" w:hanging="2"/>
                              <w:jc w:val="center"/>
                              <w:rPr>
                                <w:rFonts w:ascii="Arial" w:hAnsi="Arial" w:cs="Arial"/>
                                <w:sz w:val="24"/>
                              </w:rPr>
                            </w:pPr>
                            <w:r w:rsidRPr="007C66A0">
                              <w:rPr>
                                <w:rFonts w:ascii="Arial" w:hAnsi="Arial" w:cs="Arial"/>
                                <w:color w:val="0D0D0D"/>
                                <w:sz w:val="24"/>
                              </w:rPr>
                              <w:t>Remove barriers in school and help pupils and parents to access the support they need to overcome the barriers outside of school. This might include an early help or whole family plan where absence is a symptom of wider issues.</w:t>
                            </w:r>
                          </w:p>
                        </w:txbxContent>
                      </wps:txbx>
                      <wps:bodyPr rot="0" vert="horz" wrap="square" lIns="0" tIns="0" rIns="0" bIns="0" anchor="t" anchorCtr="0" upright="1">
                        <a:noAutofit/>
                      </wps:bodyPr>
                    </wps:wsp>
                  </a:graphicData>
                </a:graphic>
              </wp:anchor>
            </w:drawing>
          </mc:Choice>
          <mc:Fallback>
            <w:pict>
              <v:shape w14:anchorId="0881CD63" id="Text Box 43" o:spid="_x0000_s1031" type="#_x0000_t202" style="position:absolute;margin-left:-16.85pt;margin-top:14.85pt;width:510.5pt;height: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" filled="f">
                <v:textbox inset="0,0,0,0">
                  <w:txbxContent>
                    <w:p w14:paraId="44C213EB" w14:textId="77777777" w:rsidR="008E7F17" w:rsidRPr="007C66A0" w:rsidRDefault="008E7F17" w:rsidP="008E7F17">
                      <w:pPr>
                        <w:spacing w:before="71"/>
                        <w:ind w:left="3783" w:right="3784"/>
                        <w:jc w:val="center"/>
                        <w:rPr>
                          <w:rFonts w:ascii="Arial" w:hAnsi="Arial" w:cs="Arial"/>
                          <w:b/>
                          <w:bCs/>
                          <w:sz w:val="24"/>
                        </w:rPr>
                      </w:pPr>
                      <w:r w:rsidRPr="007C66A0">
                        <w:rPr>
                          <w:rFonts w:ascii="Arial" w:hAnsi="Arial" w:cs="Arial"/>
                          <w:b/>
                          <w:bCs/>
                          <w:color w:val="0D0D0D"/>
                          <w:sz w:val="24"/>
                        </w:rPr>
                        <w:t>FACILITATE SUPPORT</w:t>
                      </w:r>
                    </w:p>
                    <w:p w14:paraId="6483052C" w14:textId="77777777" w:rsidR="008E7F17" w:rsidRPr="007C66A0" w:rsidRDefault="008E7F17" w:rsidP="008E7F17">
                      <w:pPr>
                        <w:spacing w:before="81"/>
                        <w:ind w:left="148" w:right="147" w:hanging="2"/>
                        <w:jc w:val="center"/>
                        <w:rPr>
                          <w:rFonts w:ascii="Arial" w:hAnsi="Arial" w:cs="Arial"/>
                          <w:sz w:val="24"/>
                        </w:rPr>
                      </w:pPr>
                      <w:r w:rsidRPr="007C66A0">
                        <w:rPr>
                          <w:rFonts w:ascii="Arial" w:hAnsi="Arial" w:cs="Arial"/>
                          <w:color w:val="0D0D0D"/>
                          <w:sz w:val="24"/>
                        </w:rPr>
                        <w:t>Remove barriers in school and help pupils and parents to access the support they need to overcome the barriers outside of school. This might include an early help or whole family plan where absence is a symptom of wider issues.</w:t>
                      </w:r>
                    </w:p>
                  </w:txbxContent>
                </v:textbox>
              </v:shape>
            </w:pict>
          </mc:Fallback>
        </mc:AlternateContent>
      </w:r>
    </w:p>
    <w:p w14:paraId="53B37FCD" w14:textId="2BB50B6D" w:rsidR="00C9197A" w:rsidRDefault="00C9197A" w:rsidP="006A4ACD">
      <w:pPr>
        <w:pStyle w:val="Default"/>
      </w:pPr>
    </w:p>
    <w:p w14:paraId="70CE9E46" w14:textId="148FF116" w:rsidR="00C9197A" w:rsidRDefault="00C9197A" w:rsidP="006A4ACD">
      <w:pPr>
        <w:pStyle w:val="Default"/>
      </w:pPr>
    </w:p>
    <w:p w14:paraId="6B279189" w14:textId="386700E5" w:rsidR="00C9197A" w:rsidRDefault="00C9197A" w:rsidP="006A4ACD">
      <w:pPr>
        <w:pStyle w:val="Default"/>
      </w:pPr>
    </w:p>
    <w:p w14:paraId="7329D895" w14:textId="797F10E0" w:rsidR="00C9197A" w:rsidRDefault="00C9197A" w:rsidP="006A4ACD">
      <w:pPr>
        <w:pStyle w:val="Default"/>
      </w:pPr>
    </w:p>
    <w:p w14:paraId="2E85C185" w14:textId="5F01B8FE" w:rsidR="00C9197A" w:rsidRDefault="00C9197A" w:rsidP="006A4ACD">
      <w:pPr>
        <w:pStyle w:val="Default"/>
      </w:pPr>
    </w:p>
    <w:p w14:paraId="6845E74F" w14:textId="21DAD767" w:rsidR="00C9197A" w:rsidRDefault="00C9197A" w:rsidP="006A4ACD">
      <w:pPr>
        <w:pStyle w:val="Default"/>
      </w:pPr>
    </w:p>
    <w:p w14:paraId="5EE084B5" w14:textId="77777777" w:rsidR="009E5107" w:rsidRDefault="009E5107" w:rsidP="006A4ACD">
      <w:pPr>
        <w:pStyle w:val="Default"/>
      </w:pPr>
    </w:p>
    <w:p w14:paraId="3C55EC7D" w14:textId="6E54A045" w:rsidR="6AB47646" w:rsidRDefault="00BD2F23" w:rsidP="009E5107">
      <w:pPr>
        <w:pStyle w:val="Default"/>
        <w:ind w:left="-284"/>
      </w:pPr>
      <w:r>
        <w:rPr>
          <w:noProof/>
        </w:rPr>
        <w:drawing>
          <wp:anchor distT="0" distB="0" distL="114300" distR="114300" simplePos="0" relativeHeight="251658246" behindDoc="0" locked="0" layoutInCell="1" allowOverlap="1" wp14:anchorId="3A8755CF" wp14:editId="29914E9D">
            <wp:simplePos x="0" y="0"/>
            <wp:positionH relativeFrom="column">
              <wp:posOffset>2869738</wp:posOffset>
            </wp:positionH>
            <wp:positionV relativeFrom="paragraph">
              <wp:posOffset>1652905</wp:posOffset>
            </wp:positionV>
            <wp:extent cx="313690" cy="320204"/>
            <wp:effectExtent l="0" t="0" r="0" b="0"/>
            <wp:wrapNone/>
            <wp:docPr id="6280330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320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6AB47646">
        <w:rPr>
          <w:noProof/>
        </w:rPr>
        <mc:AlternateContent>
          <mc:Choice Requires="wpg">
            <w:drawing>
              <wp:inline distT="0" distB="0" distL="0" distR="0" wp14:anchorId="491BA57B" wp14:editId="76D35DC1">
                <wp:extent cx="6477000" cy="1635899"/>
                <wp:effectExtent l="0" t="0" r="19050" b="21590"/>
                <wp:docPr id="18975981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635899"/>
                          <a:chOff x="1038" y="244"/>
                          <a:chExt cx="10200" cy="2166"/>
                        </a:xfrm>
                      </wpg:grpSpPr>
                      <pic:pic xmlns:pic="http://schemas.openxmlformats.org/drawingml/2006/picture">
                        <pic:nvPicPr>
                          <pic:cNvPr id="35"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771" y="244"/>
                            <a:ext cx="49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1"/>
                        <wps:cNvSpPr txBox="1">
                          <a:spLocks noChangeArrowheads="1"/>
                        </wps:cNvSpPr>
                        <wps:spPr bwMode="auto">
                          <a:xfrm>
                            <a:off x="1038" y="703"/>
                            <a:ext cx="10200" cy="170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183EB" w14:textId="77777777" w:rsidR="00702A16" w:rsidRPr="007C66A0" w:rsidRDefault="00702A16" w:rsidP="00702A16">
                              <w:pPr>
                                <w:spacing w:before="72"/>
                                <w:ind w:left="3765" w:right="3765"/>
                                <w:jc w:val="center"/>
                                <w:rPr>
                                  <w:rFonts w:ascii="Arial" w:hAnsi="Arial" w:cs="Arial"/>
                                  <w:b/>
                                  <w:bCs/>
                                  <w:sz w:val="24"/>
                                </w:rPr>
                              </w:pPr>
                              <w:r w:rsidRPr="007C66A0">
                                <w:rPr>
                                  <w:rFonts w:ascii="Arial" w:hAnsi="Arial" w:cs="Arial"/>
                                  <w:b/>
                                  <w:bCs/>
                                  <w:color w:val="0D0D0D"/>
                                  <w:sz w:val="24"/>
                                </w:rPr>
                                <w:t>FORMALISE SUPPORT</w:t>
                              </w:r>
                            </w:p>
                            <w:p w14:paraId="364E8239" w14:textId="77777777" w:rsidR="00702A16" w:rsidRPr="007C66A0" w:rsidRDefault="00702A16" w:rsidP="00702A16">
                              <w:pPr>
                                <w:spacing w:before="80"/>
                                <w:ind w:left="150" w:right="146" w:hanging="3"/>
                                <w:jc w:val="center"/>
                                <w:rPr>
                                  <w:rFonts w:ascii="Arial" w:hAnsi="Arial" w:cs="Arial"/>
                                  <w:sz w:val="24"/>
                                </w:rPr>
                              </w:pPr>
                              <w:r w:rsidRPr="007C66A0">
                                <w:rPr>
                                  <w:rFonts w:ascii="Arial" w:hAnsi="Arial" w:cs="Arial"/>
                                  <w:color w:val="0D0D0D"/>
                                  <w:sz w:val="24"/>
                                </w:rPr>
                                <w:t>Where absence persists and voluntary support is not working or not being engaged with, partners should work together to explain the consequences clearly and ensure support is also in place to enable families to respond. Depending on the circumstances this may</w:t>
                              </w:r>
                              <w:r w:rsidRPr="007C66A0">
                                <w:rPr>
                                  <w:rFonts w:ascii="Arial" w:hAnsi="Arial" w:cs="Arial"/>
                                  <w:color w:val="0D0D0D"/>
                                  <w:spacing w:val="-43"/>
                                  <w:sz w:val="24"/>
                                </w:rPr>
                                <w:t xml:space="preserve"> </w:t>
                              </w:r>
                              <w:r w:rsidRPr="007C66A0">
                                <w:rPr>
                                  <w:rFonts w:ascii="Arial" w:hAnsi="Arial" w:cs="Arial"/>
                                  <w:color w:val="0D0D0D"/>
                                  <w:sz w:val="24"/>
                                </w:rPr>
                                <w:t>include formalising support through a parenting contract or education supervision</w:t>
                              </w:r>
                              <w:r w:rsidRPr="007C66A0">
                                <w:rPr>
                                  <w:rFonts w:ascii="Arial" w:hAnsi="Arial" w:cs="Arial"/>
                                  <w:color w:val="0D0D0D"/>
                                  <w:spacing w:val="-17"/>
                                  <w:sz w:val="24"/>
                                </w:rPr>
                                <w:t xml:space="preserve"> </w:t>
                              </w:r>
                              <w:r w:rsidRPr="007C66A0">
                                <w:rPr>
                                  <w:rFonts w:ascii="Arial" w:hAnsi="Arial" w:cs="Arial"/>
                                  <w:color w:val="0D0D0D"/>
                                  <w:sz w:val="24"/>
                                </w:rPr>
                                <w:t>order.</w:t>
                              </w:r>
                            </w:p>
                          </w:txbxContent>
                        </wps:txbx>
                        <wps:bodyPr rot="0" vert="horz" wrap="square" lIns="0" tIns="0" rIns="0" bIns="0" anchor="t" anchorCtr="0" upright="1">
                          <a:noAutofit/>
                        </wps:bodyPr>
                      </wps:wsp>
                    </wpg:wgp>
                  </a:graphicData>
                </a:graphic>
              </wp:inline>
            </w:drawing>
          </mc:Choice>
          <mc:Fallback>
            <w:pict>
              <v:group w14:anchorId="491BA57B" id="Group 30" o:spid="_x0000_s1032" style="width:510pt;height:128.8pt;mso-position-horizontal-relative:char;mso-position-vertical-relative:line" coordorigin="1038,244" coordsize="10200,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3" type="#_x0000_t75" style="position:absolute;left:5771;top:244;width:494;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">
                  <v:imagedata r:id="rId17" o:title=""/>
                </v:shape>
                <v:shape id="Text Box 31" o:spid="_x0000_s1034" type="#_x0000_t202" style="position:absolute;left:1038;top:703;width:10200;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13A183EB" w14:textId="77777777" w:rsidR="00702A16" w:rsidRPr="007C66A0" w:rsidRDefault="00702A16" w:rsidP="00702A16">
                        <w:pPr>
                          <w:spacing w:before="72"/>
                          <w:ind w:left="3765" w:right="3765"/>
                          <w:jc w:val="center"/>
                          <w:rPr>
                            <w:rFonts w:ascii="Arial" w:hAnsi="Arial" w:cs="Arial"/>
                            <w:b/>
                            <w:bCs/>
                            <w:sz w:val="24"/>
                          </w:rPr>
                        </w:pPr>
                        <w:r w:rsidRPr="007C66A0">
                          <w:rPr>
                            <w:rFonts w:ascii="Arial" w:hAnsi="Arial" w:cs="Arial"/>
                            <w:b/>
                            <w:bCs/>
                            <w:color w:val="0D0D0D"/>
                            <w:sz w:val="24"/>
                          </w:rPr>
                          <w:t>FORMALISE SUPPORT</w:t>
                        </w:r>
                      </w:p>
                      <w:p w14:paraId="364E8239" w14:textId="77777777" w:rsidR="00702A16" w:rsidRPr="007C66A0" w:rsidRDefault="00702A16" w:rsidP="00702A16">
                        <w:pPr>
                          <w:spacing w:before="80"/>
                          <w:ind w:left="150" w:right="146" w:hanging="3"/>
                          <w:jc w:val="center"/>
                          <w:rPr>
                            <w:rFonts w:ascii="Arial" w:hAnsi="Arial" w:cs="Arial"/>
                            <w:sz w:val="24"/>
                          </w:rPr>
                        </w:pPr>
                        <w:r w:rsidRPr="007C66A0">
                          <w:rPr>
                            <w:rFonts w:ascii="Arial" w:hAnsi="Arial" w:cs="Arial"/>
                            <w:color w:val="0D0D0D"/>
                            <w:sz w:val="24"/>
                          </w:rPr>
                          <w:t>Where absence persists and voluntary support is not working or not being engaged with, partners should work together to explain the consequences clearly and ensure support is also in place to enable families to respond. Depending on the circumstances this may</w:t>
                        </w:r>
                        <w:r w:rsidRPr="007C66A0">
                          <w:rPr>
                            <w:rFonts w:ascii="Arial" w:hAnsi="Arial" w:cs="Arial"/>
                            <w:color w:val="0D0D0D"/>
                            <w:spacing w:val="-43"/>
                            <w:sz w:val="24"/>
                          </w:rPr>
                          <w:t xml:space="preserve"> </w:t>
                        </w:r>
                        <w:r w:rsidRPr="007C66A0">
                          <w:rPr>
                            <w:rFonts w:ascii="Arial" w:hAnsi="Arial" w:cs="Arial"/>
                            <w:color w:val="0D0D0D"/>
                            <w:sz w:val="24"/>
                          </w:rPr>
                          <w:t>include formalising support through a parenting contract or education supervision</w:t>
                        </w:r>
                        <w:r w:rsidRPr="007C66A0">
                          <w:rPr>
                            <w:rFonts w:ascii="Arial" w:hAnsi="Arial" w:cs="Arial"/>
                            <w:color w:val="0D0D0D"/>
                            <w:spacing w:val="-17"/>
                            <w:sz w:val="24"/>
                          </w:rPr>
                          <w:t xml:space="preserve"> </w:t>
                        </w:r>
                        <w:r w:rsidRPr="007C66A0">
                          <w:rPr>
                            <w:rFonts w:ascii="Arial" w:hAnsi="Arial" w:cs="Arial"/>
                            <w:color w:val="0D0D0D"/>
                            <w:sz w:val="24"/>
                          </w:rPr>
                          <w:t>order.</w:t>
                        </w:r>
                      </w:p>
                    </w:txbxContent>
                  </v:textbox>
                </v:shape>
                <w10:anchorlock/>
              </v:group>
            </w:pict>
          </mc:Fallback>
        </mc:AlternateContent>
      </w:r>
      <w:r w:rsidR="6AB47646">
        <w:rPr>
          <w:noProof/>
        </w:rPr>
        <mc:AlternateContent>
          <mc:Choice Requires="wpg">
            <w:drawing>
              <wp:inline distT="0" distB="0" distL="114300" distR="114300" wp14:anchorId="1CC81161" wp14:editId="35710BE3">
                <wp:extent cx="6464300" cy="1400936"/>
                <wp:effectExtent l="0" t="0" r="12700" b="27940"/>
                <wp:docPr id="196869877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400936"/>
                          <a:chOff x="1019" y="12187"/>
                          <a:chExt cx="10180" cy="1722"/>
                        </a:xfrm>
                      </wpg:grpSpPr>
                      <wps:wsp>
                        <wps:cNvPr id="44" name="Freeform 40"/>
                        <wps:cNvSpPr>
                          <a:spLocks/>
                        </wps:cNvSpPr>
                        <wps:spPr bwMode="auto">
                          <a:xfrm>
                            <a:off x="5914" y="12187"/>
                            <a:ext cx="413" cy="394"/>
                          </a:xfrm>
                          <a:custGeom>
                            <a:avLst/>
                            <a:gdLst>
                              <a:gd name="T0" fmla="+- 0 5915 5915"/>
                              <a:gd name="T1" fmla="*/ T0 w 413"/>
                              <a:gd name="T2" fmla="+- 0 12375 12140"/>
                              <a:gd name="T3" fmla="*/ 12375 h 441"/>
                              <a:gd name="T4" fmla="+- 0 6018 5915"/>
                              <a:gd name="T5" fmla="*/ T4 w 413"/>
                              <a:gd name="T6" fmla="+- 0 12375 12140"/>
                              <a:gd name="T7" fmla="*/ 12375 h 441"/>
                              <a:gd name="T8" fmla="+- 0 6018 5915"/>
                              <a:gd name="T9" fmla="*/ T8 w 413"/>
                              <a:gd name="T10" fmla="+- 0 12140 12140"/>
                              <a:gd name="T11" fmla="*/ 12140 h 441"/>
                              <a:gd name="T12" fmla="+- 0 6224 5915"/>
                              <a:gd name="T13" fmla="*/ T12 w 413"/>
                              <a:gd name="T14" fmla="+- 0 12140 12140"/>
                              <a:gd name="T15" fmla="*/ 12140 h 441"/>
                              <a:gd name="T16" fmla="+- 0 6224 5915"/>
                              <a:gd name="T17" fmla="*/ T16 w 413"/>
                              <a:gd name="T18" fmla="+- 0 12375 12140"/>
                              <a:gd name="T19" fmla="*/ 12375 h 441"/>
                              <a:gd name="T20" fmla="+- 0 6328 5915"/>
                              <a:gd name="T21" fmla="*/ T20 w 413"/>
                              <a:gd name="T22" fmla="+- 0 12375 12140"/>
                              <a:gd name="T23" fmla="*/ 12375 h 441"/>
                              <a:gd name="T24" fmla="+- 0 6121 5915"/>
                              <a:gd name="T25" fmla="*/ T24 w 413"/>
                              <a:gd name="T26" fmla="+- 0 12581 12140"/>
                              <a:gd name="T27" fmla="*/ 12581 h 441"/>
                              <a:gd name="T28" fmla="+- 0 5915 5915"/>
                              <a:gd name="T29" fmla="*/ T28 w 413"/>
                              <a:gd name="T30" fmla="+- 0 12375 12140"/>
                              <a:gd name="T31" fmla="*/ 12375 h 4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3" h="441">
                                <a:moveTo>
                                  <a:pt x="0" y="235"/>
                                </a:moveTo>
                                <a:lnTo>
                                  <a:pt x="103" y="235"/>
                                </a:lnTo>
                                <a:lnTo>
                                  <a:pt x="103" y="0"/>
                                </a:lnTo>
                                <a:lnTo>
                                  <a:pt x="309" y="0"/>
                                </a:lnTo>
                                <a:lnTo>
                                  <a:pt x="309" y="235"/>
                                </a:lnTo>
                                <a:lnTo>
                                  <a:pt x="413" y="235"/>
                                </a:lnTo>
                                <a:lnTo>
                                  <a:pt x="206" y="441"/>
                                </a:lnTo>
                                <a:lnTo>
                                  <a:pt x="0" y="235"/>
                                </a:lnTo>
                                <a:close/>
                              </a:path>
                            </a:pathLst>
                          </a:custGeom>
                          <a:noFill/>
                          <a:ln w="2540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39"/>
                        <wps:cNvSpPr txBox="1">
                          <a:spLocks noChangeArrowheads="1"/>
                        </wps:cNvSpPr>
                        <wps:spPr bwMode="auto">
                          <a:xfrm>
                            <a:off x="1019" y="12619"/>
                            <a:ext cx="10180" cy="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B79564" w14:textId="77777777" w:rsidR="00702A16" w:rsidRPr="007C66A0" w:rsidRDefault="00702A16" w:rsidP="00702A16">
                              <w:pPr>
                                <w:spacing w:before="72"/>
                                <w:ind w:left="4475" w:right="4475"/>
                                <w:jc w:val="center"/>
                                <w:rPr>
                                  <w:rFonts w:ascii="Arial" w:hAnsi="Arial" w:cs="Arial"/>
                                  <w:b/>
                                  <w:bCs/>
                                  <w:sz w:val="24"/>
                                </w:rPr>
                              </w:pPr>
                              <w:r w:rsidRPr="007C66A0">
                                <w:rPr>
                                  <w:rFonts w:ascii="Arial" w:hAnsi="Arial" w:cs="Arial"/>
                                  <w:b/>
                                  <w:bCs/>
                                  <w:color w:val="0D0D0D"/>
                                  <w:sz w:val="24"/>
                                </w:rPr>
                                <w:t>ENFORCE</w:t>
                              </w:r>
                            </w:p>
                            <w:p w14:paraId="026BE3A1" w14:textId="2B9C1697" w:rsidR="00702A16" w:rsidRPr="007C66A0" w:rsidRDefault="00702A16" w:rsidP="00702A16">
                              <w:pPr>
                                <w:spacing w:before="79"/>
                                <w:ind w:left="87" w:right="211" w:firstLine="412"/>
                                <w:jc w:val="center"/>
                                <w:rPr>
                                  <w:rFonts w:ascii="Arial" w:hAnsi="Arial" w:cs="Arial"/>
                                  <w:sz w:val="24"/>
                                </w:rPr>
                              </w:pPr>
                              <w:r w:rsidRPr="007C66A0">
                                <w:rPr>
                                  <w:rFonts w:ascii="Arial" w:hAnsi="Arial" w:cs="Arial"/>
                                  <w:color w:val="0D0D0D"/>
                                  <w:sz w:val="24"/>
                                </w:rPr>
                                <w:t>Where all other avenues have been exhausted and support is not working or not being engaged with, enforce attendance through statutory intervention or prosecution to protect the</w:t>
                              </w:r>
                              <w:r w:rsidRPr="007C66A0">
                                <w:rPr>
                                  <w:rFonts w:ascii="Arial" w:hAnsi="Arial" w:cs="Arial"/>
                                  <w:sz w:val="24"/>
                                </w:rPr>
                                <w:t xml:space="preserve"> </w:t>
                              </w:r>
                              <w:r w:rsidRPr="007C66A0">
                                <w:rPr>
                                  <w:rFonts w:ascii="Arial" w:hAnsi="Arial" w:cs="Arial"/>
                                  <w:color w:val="0D0D0D"/>
                                  <w:sz w:val="24"/>
                                </w:rPr>
                                <w:t>pupil’s right to an education.</w:t>
                              </w:r>
                            </w:p>
                          </w:txbxContent>
                        </wps:txbx>
                        <wps:bodyPr rot="0" vert="horz" wrap="square" lIns="0" tIns="0" rIns="0" bIns="0" anchor="t" anchorCtr="0" upright="1">
                          <a:noAutofit/>
                        </wps:bodyPr>
                      </wps:wsp>
                    </wpg:wgp>
                  </a:graphicData>
                </a:graphic>
              </wp:inline>
            </w:drawing>
          </mc:Choice>
          <mc:Fallback>
            <w:pict>
              <v:group w14:anchorId="1CC81161" id="Group 38" o:spid="_x0000_s1035" style="width:509pt;height:110.3pt;mso-position-horizontal-relative:char;mso-position-vertical-relative:line" coordorigin="1019,12187" coordsize="10180,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">
                <v:shape id="Freeform 40" o:spid="_x0000_s1036" style="position:absolute;left:5914;top:12187;width:413;height:394;visibility:visible;mso-wrap-style:square;v-text-anchor:top" coordsize="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" path="m,235r103,l103,,309,r,235l413,235,206,441,,235xe" filled="f" stroked="f" strokeweight="2pt">
                  <v:path arrowok="t" o:connecttype="custom" o:connectlocs="0,11056;103,11056;103,10846;309,10846;309,11056;413,11056;206,11240;0,11056" o:connectangles="0,0,0,0,0,0,0,0"/>
                </v:shape>
                <v:shape id="Text Box 39" o:spid="_x0000_s1037" type="#_x0000_t202" style="position:absolute;left:1019;top:12619;width:1018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7DB79564" w14:textId="77777777" w:rsidR="00702A16" w:rsidRPr="007C66A0" w:rsidRDefault="00702A16" w:rsidP="00702A16">
                        <w:pPr>
                          <w:spacing w:before="72"/>
                          <w:ind w:left="4475" w:right="4475"/>
                          <w:jc w:val="center"/>
                          <w:rPr>
                            <w:rFonts w:ascii="Arial" w:hAnsi="Arial" w:cs="Arial"/>
                            <w:b/>
                            <w:bCs/>
                            <w:sz w:val="24"/>
                          </w:rPr>
                        </w:pPr>
                        <w:r w:rsidRPr="007C66A0">
                          <w:rPr>
                            <w:rFonts w:ascii="Arial" w:hAnsi="Arial" w:cs="Arial"/>
                            <w:b/>
                            <w:bCs/>
                            <w:color w:val="0D0D0D"/>
                            <w:sz w:val="24"/>
                          </w:rPr>
                          <w:t>ENFORCE</w:t>
                        </w:r>
                      </w:p>
                      <w:p w14:paraId="026BE3A1" w14:textId="2B9C1697" w:rsidR="00702A16" w:rsidRPr="007C66A0" w:rsidRDefault="00702A16" w:rsidP="00702A16">
                        <w:pPr>
                          <w:spacing w:before="79"/>
                          <w:ind w:left="87" w:right="211" w:firstLine="412"/>
                          <w:jc w:val="center"/>
                          <w:rPr>
                            <w:rFonts w:ascii="Arial" w:hAnsi="Arial" w:cs="Arial"/>
                            <w:sz w:val="24"/>
                          </w:rPr>
                        </w:pPr>
                        <w:r w:rsidRPr="007C66A0">
                          <w:rPr>
                            <w:rFonts w:ascii="Arial" w:hAnsi="Arial" w:cs="Arial"/>
                            <w:color w:val="0D0D0D"/>
                            <w:sz w:val="24"/>
                          </w:rPr>
                          <w:t>Where all other avenues have been exhausted and support is not working or not being engaged with, enforce attendance through statutory intervention or prosecution to protect the</w:t>
                        </w:r>
                        <w:r w:rsidRPr="007C66A0">
                          <w:rPr>
                            <w:rFonts w:ascii="Arial" w:hAnsi="Arial" w:cs="Arial"/>
                            <w:sz w:val="24"/>
                          </w:rPr>
                          <w:t xml:space="preserve"> </w:t>
                        </w:r>
                        <w:r w:rsidRPr="007C66A0">
                          <w:rPr>
                            <w:rFonts w:ascii="Arial" w:hAnsi="Arial" w:cs="Arial"/>
                            <w:color w:val="0D0D0D"/>
                            <w:sz w:val="24"/>
                          </w:rPr>
                          <w:t>pupil’s right to an education.</w:t>
                        </w:r>
                      </w:p>
                    </w:txbxContent>
                  </v:textbox>
                </v:shape>
                <w10:anchorlock/>
              </v:group>
            </w:pict>
          </mc:Fallback>
        </mc:AlternateContent>
      </w:r>
    </w:p>
    <w:p w14:paraId="2BB17D3B" w14:textId="35D740E0" w:rsidR="1F189909" w:rsidRDefault="1F189909" w:rsidP="1F189909">
      <w:pPr>
        <w:pStyle w:val="Default"/>
      </w:pPr>
    </w:p>
    <w:p w14:paraId="19846237" w14:textId="1C1AE2F6" w:rsidR="0080586C" w:rsidRDefault="0080586C" w:rsidP="0080586C">
      <w:pPr>
        <w:spacing w:before="81" w:line="240" w:lineRule="auto"/>
        <w:ind w:left="284" w:right="239" w:hanging="426"/>
        <w:rPr>
          <w:rFonts w:ascii="Arial" w:hAnsi="Arial" w:cs="Arial"/>
          <w:b/>
          <w:bCs/>
          <w:sz w:val="24"/>
          <w:szCs w:val="24"/>
        </w:rPr>
      </w:pPr>
      <w:r>
        <w:rPr>
          <w:rFonts w:ascii="Arial" w:hAnsi="Arial" w:cs="Arial"/>
          <w:b/>
          <w:bCs/>
          <w:sz w:val="24"/>
          <w:szCs w:val="24"/>
        </w:rPr>
        <w:lastRenderedPageBreak/>
        <w:t>Expect</w:t>
      </w:r>
    </w:p>
    <w:p w14:paraId="0CEED038" w14:textId="3A1497AD" w:rsidR="00BF720F" w:rsidRPr="001A79A4" w:rsidRDefault="00BF720F" w:rsidP="0080586C">
      <w:pPr>
        <w:spacing w:before="81" w:line="240" w:lineRule="auto"/>
        <w:ind w:left="-142" w:right="239"/>
        <w:rPr>
          <w:rFonts w:ascii="Arial" w:hAnsi="Arial" w:cs="Arial"/>
          <w:sz w:val="24"/>
          <w:szCs w:val="24"/>
        </w:rPr>
      </w:pPr>
      <w:r w:rsidRPr="001A79A4">
        <w:rPr>
          <w:rFonts w:ascii="Arial" w:hAnsi="Arial" w:cs="Arial"/>
          <w:sz w:val="24"/>
          <w:szCs w:val="24"/>
        </w:rPr>
        <w:t xml:space="preserve">Statement of expectation – </w:t>
      </w:r>
    </w:p>
    <w:p w14:paraId="06B89114" w14:textId="4FBC7C06" w:rsidR="0080586C" w:rsidRPr="001A79A4" w:rsidRDefault="0080586C" w:rsidP="0080586C">
      <w:pPr>
        <w:spacing w:before="81" w:line="240" w:lineRule="auto"/>
        <w:ind w:left="-142" w:right="239"/>
        <w:rPr>
          <w:rFonts w:ascii="Arial" w:hAnsi="Arial" w:cs="Arial"/>
          <w:b/>
          <w:bCs/>
          <w:sz w:val="24"/>
          <w:szCs w:val="24"/>
        </w:rPr>
      </w:pPr>
      <w:r w:rsidRPr="001A79A4">
        <w:rPr>
          <w:rFonts w:ascii="Arial" w:hAnsi="Arial" w:cs="Arial"/>
          <w:sz w:val="24"/>
          <w:szCs w:val="24"/>
        </w:rPr>
        <w:t>We all want the best for pupils</w:t>
      </w:r>
      <w:r w:rsidR="00F75759" w:rsidRPr="001A79A4">
        <w:rPr>
          <w:rFonts w:ascii="Arial" w:hAnsi="Arial" w:cs="Arial"/>
          <w:sz w:val="24"/>
          <w:szCs w:val="24"/>
        </w:rPr>
        <w:t xml:space="preserve"> </w:t>
      </w:r>
      <w:r w:rsidR="00445C38" w:rsidRPr="001A79A4">
        <w:rPr>
          <w:rFonts w:ascii="Arial" w:hAnsi="Arial" w:cs="Arial"/>
          <w:sz w:val="24"/>
          <w:szCs w:val="24"/>
        </w:rPr>
        <w:t xml:space="preserve">and </w:t>
      </w:r>
      <w:r w:rsidR="00F8396D" w:rsidRPr="001A79A4">
        <w:rPr>
          <w:rFonts w:ascii="Arial" w:hAnsi="Arial" w:cs="Arial"/>
          <w:sz w:val="24"/>
          <w:szCs w:val="24"/>
        </w:rPr>
        <w:t xml:space="preserve">therefore aspire to have </w:t>
      </w:r>
      <w:r w:rsidR="004C353E" w:rsidRPr="001A79A4">
        <w:rPr>
          <w:rFonts w:ascii="Arial" w:hAnsi="Arial" w:cs="Arial"/>
          <w:sz w:val="24"/>
          <w:szCs w:val="24"/>
        </w:rPr>
        <w:t xml:space="preserve">the </w:t>
      </w:r>
      <w:r w:rsidR="00333C01" w:rsidRPr="001A79A4">
        <w:rPr>
          <w:rFonts w:ascii="Arial" w:hAnsi="Arial" w:cs="Arial"/>
          <w:sz w:val="24"/>
          <w:szCs w:val="24"/>
        </w:rPr>
        <w:t xml:space="preserve">highest attendance possible for each individual to allow them to access </w:t>
      </w:r>
      <w:r w:rsidR="00F7635B" w:rsidRPr="001A79A4">
        <w:rPr>
          <w:rFonts w:ascii="Arial" w:hAnsi="Arial" w:cs="Arial"/>
          <w:sz w:val="24"/>
          <w:szCs w:val="24"/>
        </w:rPr>
        <w:t xml:space="preserve">the education on offer to them in a </w:t>
      </w:r>
      <w:r w:rsidR="0031732B" w:rsidRPr="001A79A4">
        <w:rPr>
          <w:rFonts w:ascii="Arial" w:hAnsi="Arial" w:cs="Arial"/>
          <w:sz w:val="24"/>
          <w:szCs w:val="24"/>
        </w:rPr>
        <w:t>culture they feel safe, part of the community a</w:t>
      </w:r>
      <w:r w:rsidR="00D433D4" w:rsidRPr="001A79A4">
        <w:rPr>
          <w:rFonts w:ascii="Arial" w:hAnsi="Arial" w:cs="Arial"/>
          <w:sz w:val="24"/>
          <w:szCs w:val="24"/>
        </w:rPr>
        <w:t>nd where they want to be.</w:t>
      </w:r>
    </w:p>
    <w:p w14:paraId="1F09AFD8" w14:textId="7E722404" w:rsidR="1F189909" w:rsidRPr="001A79A4" w:rsidRDefault="1F189909" w:rsidP="1F189909">
      <w:pPr>
        <w:pStyle w:val="Default"/>
      </w:pPr>
    </w:p>
    <w:p w14:paraId="0B078C36" w14:textId="0B5B5741" w:rsidR="00603391" w:rsidRPr="00D433D4" w:rsidRDefault="00D433D4" w:rsidP="00603391">
      <w:pPr>
        <w:spacing w:before="81" w:line="240" w:lineRule="auto"/>
        <w:ind w:left="-142" w:right="239"/>
        <w:rPr>
          <w:rFonts w:ascii="Arial" w:hAnsi="Arial" w:cs="Arial"/>
          <w:b/>
          <w:bCs/>
          <w:sz w:val="24"/>
          <w:szCs w:val="24"/>
        </w:rPr>
      </w:pPr>
      <w:r w:rsidRPr="001A79A4">
        <w:rPr>
          <w:rFonts w:ascii="Arial" w:hAnsi="Arial" w:cs="Arial"/>
          <w:b/>
          <w:bCs/>
          <w:sz w:val="24"/>
          <w:szCs w:val="24"/>
        </w:rPr>
        <w:t>Monitor</w:t>
      </w:r>
    </w:p>
    <w:p w14:paraId="116E294D" w14:textId="7594B0AE" w:rsidR="00603391" w:rsidRPr="006E0D65" w:rsidRDefault="001A79A4" w:rsidP="00603391">
      <w:pPr>
        <w:spacing w:before="81" w:line="240" w:lineRule="auto"/>
        <w:ind w:left="-142" w:right="239"/>
        <w:rPr>
          <w:rFonts w:ascii="Arial" w:hAnsi="Arial" w:cs="Arial"/>
          <w:sz w:val="24"/>
          <w:szCs w:val="24"/>
        </w:rPr>
      </w:pPr>
      <w:r w:rsidRPr="001A79A4">
        <w:rPr>
          <w:rFonts w:ascii="Arial" w:hAnsi="Arial" w:cs="Arial"/>
          <w:sz w:val="24"/>
          <w:szCs w:val="24"/>
        </w:rPr>
        <w:t>Weekly meetings with Attendance Champions will monitor and support attendance.</w:t>
      </w:r>
      <w:r>
        <w:rPr>
          <w:rFonts w:ascii="Arial" w:hAnsi="Arial" w:cs="Arial"/>
          <w:sz w:val="24"/>
          <w:szCs w:val="24"/>
        </w:rPr>
        <w:t xml:space="preserve"> </w:t>
      </w:r>
      <w:r w:rsidRPr="001A79A4">
        <w:rPr>
          <w:rFonts w:ascii="Arial" w:hAnsi="Arial" w:cs="Arial"/>
          <w:sz w:val="24"/>
          <w:szCs w:val="24"/>
        </w:rPr>
        <w:t xml:space="preserve">Supportive approaches will always be used in the first instance to improve attendance. </w:t>
      </w:r>
    </w:p>
    <w:p w14:paraId="1E545BDD" w14:textId="61126F95" w:rsidR="00B93664" w:rsidRDefault="00603391" w:rsidP="00B93664">
      <w:pPr>
        <w:spacing w:before="81" w:line="240" w:lineRule="auto"/>
        <w:ind w:left="284" w:right="239" w:hanging="426"/>
        <w:rPr>
          <w:rFonts w:ascii="Arial" w:hAnsi="Arial" w:cs="Arial"/>
          <w:b/>
          <w:bCs/>
          <w:sz w:val="24"/>
          <w:szCs w:val="24"/>
        </w:rPr>
      </w:pPr>
      <w:r w:rsidRPr="000620F5">
        <w:rPr>
          <w:rFonts w:ascii="Arial" w:hAnsi="Arial" w:cs="Arial"/>
          <w:b/>
          <w:bCs/>
          <w:sz w:val="24"/>
          <w:szCs w:val="24"/>
        </w:rPr>
        <w:t>Listening to and understanding barriers to attendance</w:t>
      </w:r>
    </w:p>
    <w:p w14:paraId="43BB3248" w14:textId="77777777" w:rsidR="00526FE0" w:rsidRPr="00526FE0" w:rsidRDefault="00526FE0" w:rsidP="00B93664">
      <w:pPr>
        <w:spacing w:before="81" w:line="240" w:lineRule="auto"/>
        <w:ind w:left="-142" w:right="239"/>
        <w:rPr>
          <w:rFonts w:ascii="Arial" w:hAnsi="Arial" w:cs="Arial"/>
          <w:sz w:val="24"/>
          <w:szCs w:val="24"/>
        </w:rPr>
      </w:pPr>
      <w:r w:rsidRPr="00526FE0">
        <w:rPr>
          <w:rFonts w:ascii="Arial" w:hAnsi="Arial" w:cs="Arial"/>
          <w:sz w:val="24"/>
          <w:szCs w:val="24"/>
        </w:rPr>
        <w:t xml:space="preserve">Attendance is everyone’s responsibility and will be discussed with parents at regular intervals including parent’s evenings, informal discussions and planned meetings. Mrs </w:t>
      </w:r>
      <w:proofErr w:type="spellStart"/>
      <w:r w:rsidRPr="00526FE0">
        <w:rPr>
          <w:rFonts w:ascii="Arial" w:hAnsi="Arial" w:cs="Arial"/>
          <w:sz w:val="24"/>
          <w:szCs w:val="24"/>
        </w:rPr>
        <w:t>Livesley</w:t>
      </w:r>
      <w:proofErr w:type="spellEnd"/>
      <w:r w:rsidRPr="00526FE0">
        <w:rPr>
          <w:rFonts w:ascii="Arial" w:hAnsi="Arial" w:cs="Arial"/>
          <w:sz w:val="24"/>
          <w:szCs w:val="24"/>
        </w:rPr>
        <w:t xml:space="preserve"> and the school office also offer advice and support. </w:t>
      </w:r>
    </w:p>
    <w:p w14:paraId="5C6257E0" w14:textId="53342BBF" w:rsidR="00603391" w:rsidRPr="00B93664" w:rsidRDefault="00603391" w:rsidP="00B93664">
      <w:pPr>
        <w:spacing w:before="81" w:line="240" w:lineRule="auto"/>
        <w:ind w:left="284" w:right="239" w:hanging="426"/>
        <w:rPr>
          <w:rFonts w:ascii="Arial" w:hAnsi="Arial" w:cs="Arial"/>
          <w:b/>
          <w:bCs/>
          <w:sz w:val="24"/>
          <w:szCs w:val="24"/>
        </w:rPr>
      </w:pPr>
      <w:r w:rsidRPr="000620F5">
        <w:rPr>
          <w:rFonts w:ascii="Arial" w:hAnsi="Arial" w:cs="Arial"/>
          <w:b/>
          <w:bCs/>
          <w:sz w:val="24"/>
          <w:szCs w:val="24"/>
        </w:rPr>
        <w:t>Facilitate support</w:t>
      </w:r>
    </w:p>
    <w:p w14:paraId="248C3EF3" w14:textId="75C3DA25" w:rsidR="00603391" w:rsidRPr="006E0D65" w:rsidRDefault="00526FE0" w:rsidP="00603391">
      <w:pPr>
        <w:spacing w:before="81" w:line="240" w:lineRule="auto"/>
        <w:ind w:left="-142" w:right="239"/>
        <w:rPr>
          <w:rFonts w:ascii="Arial" w:hAnsi="Arial" w:cs="Arial"/>
          <w:sz w:val="24"/>
          <w:szCs w:val="24"/>
        </w:rPr>
      </w:pPr>
      <w:r w:rsidRPr="006E0D65">
        <w:rPr>
          <w:rFonts w:ascii="Arial" w:hAnsi="Arial" w:cs="Arial"/>
          <w:sz w:val="24"/>
          <w:szCs w:val="24"/>
        </w:rPr>
        <w:t>Through conversations with families to identify reasons for absence, support and reasonable adjustments can be offered</w:t>
      </w:r>
      <w:r w:rsidR="006E0D65" w:rsidRPr="006E0D65">
        <w:rPr>
          <w:rFonts w:ascii="Arial" w:hAnsi="Arial" w:cs="Arial"/>
          <w:sz w:val="24"/>
          <w:szCs w:val="24"/>
        </w:rPr>
        <w:t xml:space="preserve"> in the short term to improve attendance. Where poor attendance persists, advice from additional services may be sought and a formalised meeting held to overcome the barriers faced. </w:t>
      </w:r>
    </w:p>
    <w:p w14:paraId="23470828" w14:textId="059F8C02" w:rsidR="00603391" w:rsidRPr="00B93664" w:rsidRDefault="00603391" w:rsidP="00B93664">
      <w:pPr>
        <w:spacing w:before="81" w:line="240" w:lineRule="auto"/>
        <w:ind w:left="284" w:right="239" w:hanging="426"/>
        <w:rPr>
          <w:rFonts w:ascii="Arial" w:hAnsi="Arial" w:cs="Arial"/>
          <w:b/>
          <w:bCs/>
          <w:sz w:val="24"/>
          <w:szCs w:val="24"/>
        </w:rPr>
      </w:pPr>
      <w:r w:rsidRPr="000620F5">
        <w:rPr>
          <w:rFonts w:ascii="Arial" w:hAnsi="Arial" w:cs="Arial"/>
          <w:b/>
          <w:bCs/>
          <w:sz w:val="24"/>
          <w:szCs w:val="24"/>
        </w:rPr>
        <w:t>Formalise support</w:t>
      </w:r>
    </w:p>
    <w:p w14:paraId="45D72B05" w14:textId="645A42DC" w:rsidR="00287C9B" w:rsidRDefault="006E0D65" w:rsidP="00603391">
      <w:pPr>
        <w:spacing w:before="81" w:line="240" w:lineRule="auto"/>
        <w:ind w:left="-142" w:right="239"/>
        <w:rPr>
          <w:rFonts w:ascii="Arial" w:hAnsi="Arial" w:cs="Arial"/>
          <w:color w:val="FF0000"/>
          <w:sz w:val="24"/>
          <w:szCs w:val="24"/>
        </w:rPr>
      </w:pPr>
      <w:r w:rsidRPr="006E0D65">
        <w:rPr>
          <w:rFonts w:ascii="Arial" w:hAnsi="Arial" w:cs="Arial"/>
          <w:sz w:val="24"/>
          <w:szCs w:val="24"/>
        </w:rPr>
        <w:t>W</w:t>
      </w:r>
      <w:r w:rsidR="00287C9B" w:rsidRPr="006E0D65">
        <w:rPr>
          <w:rFonts w:ascii="Arial" w:hAnsi="Arial" w:cs="Arial"/>
          <w:sz w:val="24"/>
          <w:szCs w:val="24"/>
        </w:rPr>
        <w:t xml:space="preserve">here absence persists and voluntary support is not working or not being engaged with, </w:t>
      </w:r>
      <w:r w:rsidRPr="006E0D65">
        <w:rPr>
          <w:rFonts w:ascii="Arial" w:hAnsi="Arial" w:cs="Arial"/>
          <w:sz w:val="24"/>
          <w:szCs w:val="24"/>
        </w:rPr>
        <w:t xml:space="preserve">school will work alongside the local authority attendance team and other appropriate services to explain to families the consequences of continued poor attendance and the potential of formalised support through an attendance contract with specific targets focused on the child. </w:t>
      </w:r>
    </w:p>
    <w:p w14:paraId="2CA6B302" w14:textId="76E4469D" w:rsidR="00B93664" w:rsidRDefault="00287C9B" w:rsidP="00B93664">
      <w:pPr>
        <w:spacing w:before="81" w:line="240" w:lineRule="auto"/>
        <w:ind w:left="284" w:right="239" w:hanging="426"/>
        <w:rPr>
          <w:rFonts w:ascii="Arial" w:hAnsi="Arial" w:cs="Arial"/>
          <w:b/>
          <w:bCs/>
          <w:sz w:val="24"/>
          <w:szCs w:val="24"/>
        </w:rPr>
      </w:pPr>
      <w:r w:rsidRPr="000620F5">
        <w:rPr>
          <w:rFonts w:ascii="Arial" w:hAnsi="Arial" w:cs="Arial"/>
          <w:b/>
          <w:bCs/>
          <w:sz w:val="24"/>
          <w:szCs w:val="24"/>
        </w:rPr>
        <w:t>Enforc</w:t>
      </w:r>
      <w:r w:rsidR="00B93664">
        <w:rPr>
          <w:rFonts w:ascii="Arial" w:hAnsi="Arial" w:cs="Arial"/>
          <w:b/>
          <w:bCs/>
          <w:sz w:val="24"/>
          <w:szCs w:val="24"/>
        </w:rPr>
        <w:t>e</w:t>
      </w:r>
    </w:p>
    <w:p w14:paraId="7ADB6110" w14:textId="5CBBDE84" w:rsidR="00287C9B" w:rsidRPr="006E0D65" w:rsidRDefault="006E0D65" w:rsidP="00372E98">
      <w:pPr>
        <w:spacing w:before="81" w:line="240" w:lineRule="auto"/>
        <w:ind w:left="-142" w:right="239"/>
        <w:rPr>
          <w:rFonts w:ascii="Arial" w:hAnsi="Arial" w:cs="Arial"/>
          <w:sz w:val="24"/>
          <w:szCs w:val="24"/>
        </w:rPr>
      </w:pPr>
      <w:r w:rsidRPr="006E0D65">
        <w:rPr>
          <w:rFonts w:ascii="Arial" w:hAnsi="Arial" w:cs="Arial"/>
          <w:sz w:val="24"/>
          <w:szCs w:val="24"/>
        </w:rPr>
        <w:t>W</w:t>
      </w:r>
      <w:r w:rsidR="00287C9B" w:rsidRPr="006E0D65">
        <w:rPr>
          <w:rFonts w:ascii="Arial" w:hAnsi="Arial" w:cs="Arial"/>
          <w:sz w:val="24"/>
          <w:szCs w:val="24"/>
        </w:rPr>
        <w:t>here all other avenues have been exhausted and support is not</w:t>
      </w:r>
      <w:r w:rsidR="00B93664" w:rsidRPr="006E0D65">
        <w:rPr>
          <w:rFonts w:ascii="Arial" w:hAnsi="Arial" w:cs="Arial"/>
          <w:sz w:val="24"/>
          <w:szCs w:val="24"/>
        </w:rPr>
        <w:t xml:space="preserve"> </w:t>
      </w:r>
      <w:r w:rsidR="00287C9B" w:rsidRPr="006E0D65">
        <w:rPr>
          <w:rFonts w:ascii="Arial" w:hAnsi="Arial" w:cs="Arial"/>
          <w:sz w:val="24"/>
          <w:szCs w:val="24"/>
        </w:rPr>
        <w:t>working or not being engaged with, attendance may be enforced where necessary through statutory intervention or prosecution to protect the pupil’s right to an education.</w:t>
      </w:r>
    </w:p>
    <w:p w14:paraId="2CEDAD5B" w14:textId="352050F4" w:rsidR="00883AD6" w:rsidRPr="0065237B" w:rsidRDefault="00883AD6" w:rsidP="0065237B">
      <w:pPr>
        <w:rPr>
          <w:rFonts w:ascii="Arial" w:hAnsi="Arial" w:cs="Arial"/>
          <w:sz w:val="24"/>
          <w:szCs w:val="24"/>
          <w:highlight w:val="yellow"/>
        </w:rPr>
      </w:pPr>
    </w:p>
    <w:p w14:paraId="5AC838EC" w14:textId="79A28872" w:rsidR="0047421D" w:rsidRPr="0047421D" w:rsidRDefault="0047421D" w:rsidP="0047421D"/>
    <w:sectPr w:rsidR="0047421D" w:rsidRPr="0047421D" w:rsidSect="00780303">
      <w:footerReference w:type="default" r:id="rId18"/>
      <w:pgSz w:w="11906" w:h="16838"/>
      <w:pgMar w:top="851" w:right="849" w:bottom="1440" w:left="993"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22D0" w14:textId="77777777" w:rsidR="00C37559" w:rsidRDefault="00C37559" w:rsidP="00CA216B">
      <w:pPr>
        <w:spacing w:after="0" w:line="240" w:lineRule="auto"/>
      </w:pPr>
      <w:r>
        <w:separator/>
      </w:r>
    </w:p>
  </w:endnote>
  <w:endnote w:type="continuationSeparator" w:id="0">
    <w:p w14:paraId="57EB9DC0" w14:textId="77777777" w:rsidR="00C37559" w:rsidRDefault="00C37559" w:rsidP="00CA216B">
      <w:pPr>
        <w:spacing w:after="0" w:line="240" w:lineRule="auto"/>
      </w:pPr>
      <w:r>
        <w:continuationSeparator/>
      </w:r>
    </w:p>
  </w:endnote>
  <w:endnote w:type="continuationNotice" w:id="1">
    <w:p w14:paraId="04823C60" w14:textId="77777777" w:rsidR="009021A4" w:rsidRDefault="00902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32502"/>
      <w:docPartObj>
        <w:docPartGallery w:val="Page Numbers (Bottom of Page)"/>
        <w:docPartUnique/>
      </w:docPartObj>
    </w:sdtPr>
    <w:sdtEndPr/>
    <w:sdtContent>
      <w:p w14:paraId="060C4700" w14:textId="77777777" w:rsidR="008436DF" w:rsidRDefault="0082635B">
        <w:pPr>
          <w:pStyle w:val="Footer"/>
          <w:jc w:val="center"/>
        </w:pPr>
        <w:r>
          <w:fldChar w:fldCharType="begin"/>
        </w:r>
        <w:r>
          <w:instrText xml:space="preserve"> PAGE   \* MERGEFORMAT </w:instrText>
        </w:r>
        <w:r>
          <w:fldChar w:fldCharType="separate"/>
        </w:r>
        <w:r w:rsidR="00E1389D">
          <w:rPr>
            <w:noProof/>
          </w:rPr>
          <w:t>2</w:t>
        </w:r>
        <w:r>
          <w:rPr>
            <w:noProof/>
          </w:rPr>
          <w:fldChar w:fldCharType="end"/>
        </w:r>
      </w:p>
    </w:sdtContent>
  </w:sdt>
  <w:p w14:paraId="060C4701" w14:textId="77777777" w:rsidR="008436DF" w:rsidRDefault="0084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4AA8" w14:textId="77777777" w:rsidR="00C37559" w:rsidRDefault="00C37559" w:rsidP="00CA216B">
      <w:pPr>
        <w:spacing w:after="0" w:line="240" w:lineRule="auto"/>
      </w:pPr>
      <w:r>
        <w:separator/>
      </w:r>
    </w:p>
  </w:footnote>
  <w:footnote w:type="continuationSeparator" w:id="0">
    <w:p w14:paraId="2539D8A9" w14:textId="77777777" w:rsidR="00C37559" w:rsidRDefault="00C37559" w:rsidP="00CA216B">
      <w:pPr>
        <w:spacing w:after="0" w:line="240" w:lineRule="auto"/>
      </w:pPr>
      <w:r>
        <w:continuationSeparator/>
      </w:r>
    </w:p>
  </w:footnote>
  <w:footnote w:type="continuationNotice" w:id="1">
    <w:p w14:paraId="6BB99D29" w14:textId="77777777" w:rsidR="009021A4" w:rsidRDefault="009021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D62"/>
    <w:multiLevelType w:val="hybridMultilevel"/>
    <w:tmpl w:val="6DD0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F756F"/>
    <w:multiLevelType w:val="hybridMultilevel"/>
    <w:tmpl w:val="FB0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00BF7"/>
    <w:multiLevelType w:val="hybridMultilevel"/>
    <w:tmpl w:val="AA227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D6373"/>
    <w:multiLevelType w:val="hybridMultilevel"/>
    <w:tmpl w:val="33CCAA14"/>
    <w:lvl w:ilvl="0" w:tplc="4F9ECB3C">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D4493"/>
    <w:multiLevelType w:val="hybridMultilevel"/>
    <w:tmpl w:val="2994A040"/>
    <w:lvl w:ilvl="0" w:tplc="0809000D">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ACA1E42"/>
    <w:multiLevelType w:val="hybridMultilevel"/>
    <w:tmpl w:val="0EEA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057D9"/>
    <w:multiLevelType w:val="hybridMultilevel"/>
    <w:tmpl w:val="BAF8314A"/>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E79B3"/>
    <w:multiLevelType w:val="hybridMultilevel"/>
    <w:tmpl w:val="CCF45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BA0072"/>
    <w:multiLevelType w:val="hybridMultilevel"/>
    <w:tmpl w:val="89D2D80A"/>
    <w:lvl w:ilvl="0" w:tplc="08090001">
      <w:start w:val="1"/>
      <w:numFmt w:val="bullet"/>
      <w:lvlText w:val=""/>
      <w:lvlJc w:val="left"/>
      <w:pPr>
        <w:tabs>
          <w:tab w:val="num" w:pos="3012"/>
        </w:tabs>
        <w:ind w:left="301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6557794"/>
    <w:multiLevelType w:val="hybridMultilevel"/>
    <w:tmpl w:val="653636E4"/>
    <w:lvl w:ilvl="0" w:tplc="556EE096">
      <w:numFmt w:val="bullet"/>
      <w:lvlText w:val=""/>
      <w:lvlJc w:val="left"/>
      <w:pPr>
        <w:ind w:left="832" w:hanging="360"/>
      </w:pPr>
      <w:rPr>
        <w:rFonts w:ascii="Symbol" w:eastAsia="Symbol" w:hAnsi="Symbol" w:cs="Symbol" w:hint="default"/>
        <w:color w:val="0D0D0D"/>
        <w:w w:val="100"/>
        <w:sz w:val="24"/>
        <w:szCs w:val="24"/>
        <w:lang w:val="en-US" w:eastAsia="en-US" w:bidi="ar-SA"/>
      </w:rPr>
    </w:lvl>
    <w:lvl w:ilvl="1" w:tplc="857C63A0">
      <w:numFmt w:val="bullet"/>
      <w:lvlText w:val="•"/>
      <w:lvlJc w:val="left"/>
      <w:pPr>
        <w:ind w:left="1808" w:hanging="360"/>
      </w:pPr>
      <w:rPr>
        <w:rFonts w:hint="default"/>
        <w:lang w:val="en-US" w:eastAsia="en-US" w:bidi="ar-SA"/>
      </w:rPr>
    </w:lvl>
    <w:lvl w:ilvl="2" w:tplc="8A149182">
      <w:numFmt w:val="bullet"/>
      <w:lvlText w:val="•"/>
      <w:lvlJc w:val="left"/>
      <w:pPr>
        <w:ind w:left="2777" w:hanging="360"/>
      </w:pPr>
      <w:rPr>
        <w:rFonts w:hint="default"/>
        <w:lang w:val="en-US" w:eastAsia="en-US" w:bidi="ar-SA"/>
      </w:rPr>
    </w:lvl>
    <w:lvl w:ilvl="3" w:tplc="CA943E5A">
      <w:numFmt w:val="bullet"/>
      <w:lvlText w:val="•"/>
      <w:lvlJc w:val="left"/>
      <w:pPr>
        <w:ind w:left="3745" w:hanging="360"/>
      </w:pPr>
      <w:rPr>
        <w:rFonts w:hint="default"/>
        <w:lang w:val="en-US" w:eastAsia="en-US" w:bidi="ar-SA"/>
      </w:rPr>
    </w:lvl>
    <w:lvl w:ilvl="4" w:tplc="56706E5E">
      <w:numFmt w:val="bullet"/>
      <w:lvlText w:val="•"/>
      <w:lvlJc w:val="left"/>
      <w:pPr>
        <w:ind w:left="4714" w:hanging="360"/>
      </w:pPr>
      <w:rPr>
        <w:rFonts w:hint="default"/>
        <w:lang w:val="en-US" w:eastAsia="en-US" w:bidi="ar-SA"/>
      </w:rPr>
    </w:lvl>
    <w:lvl w:ilvl="5" w:tplc="77AA3730">
      <w:numFmt w:val="bullet"/>
      <w:lvlText w:val="•"/>
      <w:lvlJc w:val="left"/>
      <w:pPr>
        <w:ind w:left="5683" w:hanging="360"/>
      </w:pPr>
      <w:rPr>
        <w:rFonts w:hint="default"/>
        <w:lang w:val="en-US" w:eastAsia="en-US" w:bidi="ar-SA"/>
      </w:rPr>
    </w:lvl>
    <w:lvl w:ilvl="6" w:tplc="93B298FE">
      <w:numFmt w:val="bullet"/>
      <w:lvlText w:val="•"/>
      <w:lvlJc w:val="left"/>
      <w:pPr>
        <w:ind w:left="6651" w:hanging="360"/>
      </w:pPr>
      <w:rPr>
        <w:rFonts w:hint="default"/>
        <w:lang w:val="en-US" w:eastAsia="en-US" w:bidi="ar-SA"/>
      </w:rPr>
    </w:lvl>
    <w:lvl w:ilvl="7" w:tplc="CA8E1F68">
      <w:numFmt w:val="bullet"/>
      <w:lvlText w:val="•"/>
      <w:lvlJc w:val="left"/>
      <w:pPr>
        <w:ind w:left="7620" w:hanging="360"/>
      </w:pPr>
      <w:rPr>
        <w:rFonts w:hint="default"/>
        <w:lang w:val="en-US" w:eastAsia="en-US" w:bidi="ar-SA"/>
      </w:rPr>
    </w:lvl>
    <w:lvl w:ilvl="8" w:tplc="51F0DE4C">
      <w:numFmt w:val="bullet"/>
      <w:lvlText w:val="•"/>
      <w:lvlJc w:val="left"/>
      <w:pPr>
        <w:ind w:left="8589" w:hanging="360"/>
      </w:pPr>
      <w:rPr>
        <w:rFonts w:hint="default"/>
        <w:lang w:val="en-US" w:eastAsia="en-US" w:bidi="ar-SA"/>
      </w:rPr>
    </w:lvl>
  </w:abstractNum>
  <w:abstractNum w:abstractNumId="11" w15:restartNumberingAfterBreak="0">
    <w:nsid w:val="471414D7"/>
    <w:multiLevelType w:val="hybridMultilevel"/>
    <w:tmpl w:val="A702621A"/>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11CAF"/>
    <w:multiLevelType w:val="hybridMultilevel"/>
    <w:tmpl w:val="2872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A43B6"/>
    <w:multiLevelType w:val="hybridMultilevel"/>
    <w:tmpl w:val="D7F0D0E6"/>
    <w:lvl w:ilvl="0" w:tplc="D16A882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2231C"/>
    <w:multiLevelType w:val="hybridMultilevel"/>
    <w:tmpl w:val="2E1C389E"/>
    <w:lvl w:ilvl="0" w:tplc="4D1CB964">
      <w:start w:val="2"/>
      <w:numFmt w:val="bullet"/>
      <w:lvlText w:val="-"/>
      <w:lvlJc w:val="left"/>
      <w:pPr>
        <w:ind w:left="720" w:hanging="360"/>
      </w:pPr>
      <w:rPr>
        <w:rFonts w:ascii="Arial" w:eastAsiaTheme="minorEastAsia"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33248"/>
    <w:multiLevelType w:val="hybridMultilevel"/>
    <w:tmpl w:val="A6B05D94"/>
    <w:lvl w:ilvl="0" w:tplc="08090001">
      <w:start w:val="1"/>
      <w:numFmt w:val="bullet"/>
      <w:lvlText w:val=""/>
      <w:lvlJc w:val="left"/>
      <w:pPr>
        <w:tabs>
          <w:tab w:val="num" w:pos="3037"/>
        </w:tabs>
        <w:ind w:left="30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2BA360B"/>
    <w:multiLevelType w:val="hybridMultilevel"/>
    <w:tmpl w:val="3278A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7E0718"/>
    <w:multiLevelType w:val="hybridMultilevel"/>
    <w:tmpl w:val="9A16D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71785D"/>
    <w:multiLevelType w:val="hybridMultilevel"/>
    <w:tmpl w:val="9186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82B6A"/>
    <w:multiLevelType w:val="hybridMultilevel"/>
    <w:tmpl w:val="9E6E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21D9D"/>
    <w:multiLevelType w:val="hybridMultilevel"/>
    <w:tmpl w:val="10C26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03294"/>
    <w:multiLevelType w:val="hybridMultilevel"/>
    <w:tmpl w:val="9036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21"/>
  </w:num>
  <w:num w:numId="8">
    <w:abstractNumId w:val="6"/>
  </w:num>
  <w:num w:numId="9">
    <w:abstractNumId w:val="12"/>
  </w:num>
  <w:num w:numId="10">
    <w:abstractNumId w:val="18"/>
  </w:num>
  <w:num w:numId="11">
    <w:abstractNumId w:val="1"/>
  </w:num>
  <w:num w:numId="12">
    <w:abstractNumId w:val="20"/>
  </w:num>
  <w:num w:numId="13">
    <w:abstractNumId w:val="11"/>
  </w:num>
  <w:num w:numId="14">
    <w:abstractNumId w:val="14"/>
  </w:num>
  <w:num w:numId="15">
    <w:abstractNumId w:val="7"/>
  </w:num>
  <w:num w:numId="16">
    <w:abstractNumId w:val="22"/>
  </w:num>
  <w:num w:numId="17">
    <w:abstractNumId w:val="4"/>
  </w:num>
  <w:num w:numId="18">
    <w:abstractNumId w:val="10"/>
  </w:num>
  <w:num w:numId="19">
    <w:abstractNumId w:val="5"/>
  </w:num>
  <w:num w:numId="20">
    <w:abstractNumId w:val="16"/>
  </w:num>
  <w:num w:numId="21">
    <w:abstractNumId w:val="0"/>
  </w:num>
  <w:num w:numId="22">
    <w:abstractNumId w:val="3"/>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6B"/>
    <w:rsid w:val="00006E75"/>
    <w:rsid w:val="00013693"/>
    <w:rsid w:val="00017BA8"/>
    <w:rsid w:val="00022019"/>
    <w:rsid w:val="00023F79"/>
    <w:rsid w:val="00030055"/>
    <w:rsid w:val="0003239A"/>
    <w:rsid w:val="0003266F"/>
    <w:rsid w:val="000442B1"/>
    <w:rsid w:val="000565BE"/>
    <w:rsid w:val="00060731"/>
    <w:rsid w:val="000620F5"/>
    <w:rsid w:val="0006621E"/>
    <w:rsid w:val="000800A5"/>
    <w:rsid w:val="00083D6F"/>
    <w:rsid w:val="000A41B7"/>
    <w:rsid w:val="000A5C91"/>
    <w:rsid w:val="000B5D7E"/>
    <w:rsid w:val="000C6866"/>
    <w:rsid w:val="000D1EA2"/>
    <w:rsid w:val="000E053A"/>
    <w:rsid w:val="000E0FA1"/>
    <w:rsid w:val="0011331C"/>
    <w:rsid w:val="00115FE9"/>
    <w:rsid w:val="00116E9F"/>
    <w:rsid w:val="0012202C"/>
    <w:rsid w:val="00132D75"/>
    <w:rsid w:val="0013439E"/>
    <w:rsid w:val="001362AB"/>
    <w:rsid w:val="00136EF4"/>
    <w:rsid w:val="0013703F"/>
    <w:rsid w:val="0015225A"/>
    <w:rsid w:val="00152FEE"/>
    <w:rsid w:val="00161DAA"/>
    <w:rsid w:val="00163F9D"/>
    <w:rsid w:val="00181B2E"/>
    <w:rsid w:val="00183A77"/>
    <w:rsid w:val="001940C8"/>
    <w:rsid w:val="0019466F"/>
    <w:rsid w:val="001A6B27"/>
    <w:rsid w:val="001A79A4"/>
    <w:rsid w:val="001C0C48"/>
    <w:rsid w:val="001C4D3E"/>
    <w:rsid w:val="001D3513"/>
    <w:rsid w:val="001D5D49"/>
    <w:rsid w:val="001E58B6"/>
    <w:rsid w:val="002032C9"/>
    <w:rsid w:val="00204E10"/>
    <w:rsid w:val="00211B55"/>
    <w:rsid w:val="00215D27"/>
    <w:rsid w:val="0022772D"/>
    <w:rsid w:val="00237912"/>
    <w:rsid w:val="002416C3"/>
    <w:rsid w:val="00242625"/>
    <w:rsid w:val="00244C8B"/>
    <w:rsid w:val="0026011E"/>
    <w:rsid w:val="00261B4D"/>
    <w:rsid w:val="00261F3F"/>
    <w:rsid w:val="002714AF"/>
    <w:rsid w:val="00273841"/>
    <w:rsid w:val="0027748A"/>
    <w:rsid w:val="00277ABD"/>
    <w:rsid w:val="00285EA8"/>
    <w:rsid w:val="00286DE4"/>
    <w:rsid w:val="0028703A"/>
    <w:rsid w:val="00287C9B"/>
    <w:rsid w:val="00293E91"/>
    <w:rsid w:val="002C1471"/>
    <w:rsid w:val="002C2745"/>
    <w:rsid w:val="002C2F75"/>
    <w:rsid w:val="002C60A0"/>
    <w:rsid w:val="002D0628"/>
    <w:rsid w:val="002D2A5F"/>
    <w:rsid w:val="002E44A9"/>
    <w:rsid w:val="002E52DA"/>
    <w:rsid w:val="002F3616"/>
    <w:rsid w:val="003111D8"/>
    <w:rsid w:val="00312702"/>
    <w:rsid w:val="003130F1"/>
    <w:rsid w:val="00314F48"/>
    <w:rsid w:val="0031732B"/>
    <w:rsid w:val="00317FD6"/>
    <w:rsid w:val="00330C67"/>
    <w:rsid w:val="003314FE"/>
    <w:rsid w:val="00333410"/>
    <w:rsid w:val="00333C01"/>
    <w:rsid w:val="00342BBC"/>
    <w:rsid w:val="00347EE2"/>
    <w:rsid w:val="003528A0"/>
    <w:rsid w:val="003706CE"/>
    <w:rsid w:val="00372E98"/>
    <w:rsid w:val="00374055"/>
    <w:rsid w:val="00381AA1"/>
    <w:rsid w:val="00390C6E"/>
    <w:rsid w:val="003922CF"/>
    <w:rsid w:val="00397D78"/>
    <w:rsid w:val="003A343C"/>
    <w:rsid w:val="003C0D55"/>
    <w:rsid w:val="003C1431"/>
    <w:rsid w:val="003D0489"/>
    <w:rsid w:val="003D2D71"/>
    <w:rsid w:val="003D6242"/>
    <w:rsid w:val="003D663C"/>
    <w:rsid w:val="003E2B37"/>
    <w:rsid w:val="003F0764"/>
    <w:rsid w:val="003F12AB"/>
    <w:rsid w:val="003F2F29"/>
    <w:rsid w:val="003F3BF8"/>
    <w:rsid w:val="003F4ECE"/>
    <w:rsid w:val="003F535D"/>
    <w:rsid w:val="00407407"/>
    <w:rsid w:val="00413B7E"/>
    <w:rsid w:val="00416AAD"/>
    <w:rsid w:val="00417F2B"/>
    <w:rsid w:val="00420286"/>
    <w:rsid w:val="00422A19"/>
    <w:rsid w:val="004312D3"/>
    <w:rsid w:val="00431643"/>
    <w:rsid w:val="004428B6"/>
    <w:rsid w:val="00444807"/>
    <w:rsid w:val="00445C38"/>
    <w:rsid w:val="00454DC7"/>
    <w:rsid w:val="0045605F"/>
    <w:rsid w:val="0045755F"/>
    <w:rsid w:val="004661D8"/>
    <w:rsid w:val="0047421D"/>
    <w:rsid w:val="00474E55"/>
    <w:rsid w:val="00480A73"/>
    <w:rsid w:val="004936DB"/>
    <w:rsid w:val="00495502"/>
    <w:rsid w:val="004B21E8"/>
    <w:rsid w:val="004C353E"/>
    <w:rsid w:val="004C4B4F"/>
    <w:rsid w:val="004E5CB7"/>
    <w:rsid w:val="005040BB"/>
    <w:rsid w:val="005145CF"/>
    <w:rsid w:val="00523EDC"/>
    <w:rsid w:val="00526FE0"/>
    <w:rsid w:val="0053129E"/>
    <w:rsid w:val="00536385"/>
    <w:rsid w:val="005410A3"/>
    <w:rsid w:val="005445DB"/>
    <w:rsid w:val="00553823"/>
    <w:rsid w:val="005610B0"/>
    <w:rsid w:val="005747EA"/>
    <w:rsid w:val="00590C25"/>
    <w:rsid w:val="00593D7A"/>
    <w:rsid w:val="00596CBB"/>
    <w:rsid w:val="00596EC6"/>
    <w:rsid w:val="005A0A7C"/>
    <w:rsid w:val="005A2D6F"/>
    <w:rsid w:val="005B6782"/>
    <w:rsid w:val="005B72BF"/>
    <w:rsid w:val="005C5819"/>
    <w:rsid w:val="005D0714"/>
    <w:rsid w:val="005D368D"/>
    <w:rsid w:val="005E128E"/>
    <w:rsid w:val="005F571E"/>
    <w:rsid w:val="00603391"/>
    <w:rsid w:val="006148F7"/>
    <w:rsid w:val="006170D0"/>
    <w:rsid w:val="00617A0E"/>
    <w:rsid w:val="0062154F"/>
    <w:rsid w:val="00630BAB"/>
    <w:rsid w:val="0063314F"/>
    <w:rsid w:val="00641194"/>
    <w:rsid w:val="00644A45"/>
    <w:rsid w:val="00646986"/>
    <w:rsid w:val="0065237B"/>
    <w:rsid w:val="00654BA3"/>
    <w:rsid w:val="00656EC1"/>
    <w:rsid w:val="006634E7"/>
    <w:rsid w:val="00680094"/>
    <w:rsid w:val="00680255"/>
    <w:rsid w:val="00685A8A"/>
    <w:rsid w:val="0069074E"/>
    <w:rsid w:val="0069262F"/>
    <w:rsid w:val="00695B32"/>
    <w:rsid w:val="006A0FFA"/>
    <w:rsid w:val="006A4ACD"/>
    <w:rsid w:val="006B30EE"/>
    <w:rsid w:val="006B3816"/>
    <w:rsid w:val="006C04A1"/>
    <w:rsid w:val="006C48EF"/>
    <w:rsid w:val="006E0D65"/>
    <w:rsid w:val="006E1998"/>
    <w:rsid w:val="006F218F"/>
    <w:rsid w:val="006F273F"/>
    <w:rsid w:val="006F2D48"/>
    <w:rsid w:val="006F3033"/>
    <w:rsid w:val="00702A16"/>
    <w:rsid w:val="00705531"/>
    <w:rsid w:val="00706A1C"/>
    <w:rsid w:val="007268FC"/>
    <w:rsid w:val="00727062"/>
    <w:rsid w:val="00740BA3"/>
    <w:rsid w:val="00744E75"/>
    <w:rsid w:val="0075081E"/>
    <w:rsid w:val="00756C37"/>
    <w:rsid w:val="0075724C"/>
    <w:rsid w:val="0075742D"/>
    <w:rsid w:val="00765D04"/>
    <w:rsid w:val="0077707D"/>
    <w:rsid w:val="00780303"/>
    <w:rsid w:val="00790ED1"/>
    <w:rsid w:val="007945AC"/>
    <w:rsid w:val="0079756E"/>
    <w:rsid w:val="007A0B4F"/>
    <w:rsid w:val="007A19EC"/>
    <w:rsid w:val="007B494E"/>
    <w:rsid w:val="007C0141"/>
    <w:rsid w:val="007C3531"/>
    <w:rsid w:val="007C66A0"/>
    <w:rsid w:val="007C7862"/>
    <w:rsid w:val="007D7B26"/>
    <w:rsid w:val="007D7E95"/>
    <w:rsid w:val="007E247A"/>
    <w:rsid w:val="007E3420"/>
    <w:rsid w:val="007E459D"/>
    <w:rsid w:val="007E5180"/>
    <w:rsid w:val="007E7F49"/>
    <w:rsid w:val="0080586C"/>
    <w:rsid w:val="00807043"/>
    <w:rsid w:val="008160D9"/>
    <w:rsid w:val="0082635B"/>
    <w:rsid w:val="0082727C"/>
    <w:rsid w:val="00831EB6"/>
    <w:rsid w:val="008354EB"/>
    <w:rsid w:val="008436DF"/>
    <w:rsid w:val="008512D4"/>
    <w:rsid w:val="00856B47"/>
    <w:rsid w:val="00862724"/>
    <w:rsid w:val="00873CC7"/>
    <w:rsid w:val="00883AD6"/>
    <w:rsid w:val="008876C7"/>
    <w:rsid w:val="00896028"/>
    <w:rsid w:val="008A1209"/>
    <w:rsid w:val="008A36B9"/>
    <w:rsid w:val="008A4FB4"/>
    <w:rsid w:val="008B1AE9"/>
    <w:rsid w:val="008B23B8"/>
    <w:rsid w:val="008B4E2C"/>
    <w:rsid w:val="008C19AC"/>
    <w:rsid w:val="008C5C00"/>
    <w:rsid w:val="008E05E2"/>
    <w:rsid w:val="008E6409"/>
    <w:rsid w:val="008E7F17"/>
    <w:rsid w:val="00900293"/>
    <w:rsid w:val="0090156B"/>
    <w:rsid w:val="009021A4"/>
    <w:rsid w:val="00905BDF"/>
    <w:rsid w:val="00911C63"/>
    <w:rsid w:val="00912BE3"/>
    <w:rsid w:val="00915A0D"/>
    <w:rsid w:val="0092472A"/>
    <w:rsid w:val="009256A7"/>
    <w:rsid w:val="00931D46"/>
    <w:rsid w:val="00933209"/>
    <w:rsid w:val="00933CDC"/>
    <w:rsid w:val="009350D3"/>
    <w:rsid w:val="00936FE2"/>
    <w:rsid w:val="00945C96"/>
    <w:rsid w:val="00947627"/>
    <w:rsid w:val="00956FA2"/>
    <w:rsid w:val="00967790"/>
    <w:rsid w:val="0097017E"/>
    <w:rsid w:val="00970322"/>
    <w:rsid w:val="00973FEF"/>
    <w:rsid w:val="00976027"/>
    <w:rsid w:val="0097778B"/>
    <w:rsid w:val="00981A03"/>
    <w:rsid w:val="009824A4"/>
    <w:rsid w:val="009B13F5"/>
    <w:rsid w:val="009C2954"/>
    <w:rsid w:val="009D1BBA"/>
    <w:rsid w:val="009D2210"/>
    <w:rsid w:val="009E03B3"/>
    <w:rsid w:val="009E5107"/>
    <w:rsid w:val="009E51D4"/>
    <w:rsid w:val="009E7406"/>
    <w:rsid w:val="009E747C"/>
    <w:rsid w:val="009F6527"/>
    <w:rsid w:val="00A02101"/>
    <w:rsid w:val="00A032B6"/>
    <w:rsid w:val="00A04AEA"/>
    <w:rsid w:val="00A14A2A"/>
    <w:rsid w:val="00A24262"/>
    <w:rsid w:val="00A33F0A"/>
    <w:rsid w:val="00A42CF6"/>
    <w:rsid w:val="00A43200"/>
    <w:rsid w:val="00A469BF"/>
    <w:rsid w:val="00A51B47"/>
    <w:rsid w:val="00A534A0"/>
    <w:rsid w:val="00A55920"/>
    <w:rsid w:val="00A568AE"/>
    <w:rsid w:val="00A64D6B"/>
    <w:rsid w:val="00A679BF"/>
    <w:rsid w:val="00A75AD7"/>
    <w:rsid w:val="00A84061"/>
    <w:rsid w:val="00A926AE"/>
    <w:rsid w:val="00AA4081"/>
    <w:rsid w:val="00AB0824"/>
    <w:rsid w:val="00AB369C"/>
    <w:rsid w:val="00AB70F6"/>
    <w:rsid w:val="00AC41E5"/>
    <w:rsid w:val="00AF4D2A"/>
    <w:rsid w:val="00B07D63"/>
    <w:rsid w:val="00B26245"/>
    <w:rsid w:val="00B318D8"/>
    <w:rsid w:val="00B31D53"/>
    <w:rsid w:val="00B35234"/>
    <w:rsid w:val="00B435F4"/>
    <w:rsid w:val="00B569D9"/>
    <w:rsid w:val="00B71263"/>
    <w:rsid w:val="00B73A9B"/>
    <w:rsid w:val="00B7431B"/>
    <w:rsid w:val="00B82906"/>
    <w:rsid w:val="00B829FB"/>
    <w:rsid w:val="00B82CED"/>
    <w:rsid w:val="00B840EB"/>
    <w:rsid w:val="00B93664"/>
    <w:rsid w:val="00B94F82"/>
    <w:rsid w:val="00BA55BD"/>
    <w:rsid w:val="00BB3844"/>
    <w:rsid w:val="00BB6271"/>
    <w:rsid w:val="00BB7BD3"/>
    <w:rsid w:val="00BC3BAB"/>
    <w:rsid w:val="00BC7B44"/>
    <w:rsid w:val="00BD0392"/>
    <w:rsid w:val="00BD2F23"/>
    <w:rsid w:val="00BD42C5"/>
    <w:rsid w:val="00BD749C"/>
    <w:rsid w:val="00BE093C"/>
    <w:rsid w:val="00BE3290"/>
    <w:rsid w:val="00BE6375"/>
    <w:rsid w:val="00BE6736"/>
    <w:rsid w:val="00BF2993"/>
    <w:rsid w:val="00BF3861"/>
    <w:rsid w:val="00BF5CC6"/>
    <w:rsid w:val="00BF720F"/>
    <w:rsid w:val="00C118BD"/>
    <w:rsid w:val="00C14CE3"/>
    <w:rsid w:val="00C23A63"/>
    <w:rsid w:val="00C23EA3"/>
    <w:rsid w:val="00C37559"/>
    <w:rsid w:val="00C37D12"/>
    <w:rsid w:val="00C40E63"/>
    <w:rsid w:val="00C41D29"/>
    <w:rsid w:val="00C41E1A"/>
    <w:rsid w:val="00C55929"/>
    <w:rsid w:val="00C605AF"/>
    <w:rsid w:val="00C607FB"/>
    <w:rsid w:val="00C61C07"/>
    <w:rsid w:val="00C62683"/>
    <w:rsid w:val="00C64705"/>
    <w:rsid w:val="00C742B6"/>
    <w:rsid w:val="00C768D4"/>
    <w:rsid w:val="00C839B6"/>
    <w:rsid w:val="00C8682C"/>
    <w:rsid w:val="00C914CA"/>
    <w:rsid w:val="00C9197A"/>
    <w:rsid w:val="00C94CD2"/>
    <w:rsid w:val="00C95B4C"/>
    <w:rsid w:val="00C961C1"/>
    <w:rsid w:val="00CA216B"/>
    <w:rsid w:val="00CA4ED6"/>
    <w:rsid w:val="00CB13EE"/>
    <w:rsid w:val="00CB527F"/>
    <w:rsid w:val="00CB58E6"/>
    <w:rsid w:val="00CC3A62"/>
    <w:rsid w:val="00CC4392"/>
    <w:rsid w:val="00CD451B"/>
    <w:rsid w:val="00CD7A48"/>
    <w:rsid w:val="00CE08CA"/>
    <w:rsid w:val="00CE26F5"/>
    <w:rsid w:val="00CE7A7E"/>
    <w:rsid w:val="00CF550D"/>
    <w:rsid w:val="00CF6E18"/>
    <w:rsid w:val="00CF7224"/>
    <w:rsid w:val="00D01B87"/>
    <w:rsid w:val="00D07612"/>
    <w:rsid w:val="00D132BB"/>
    <w:rsid w:val="00D22244"/>
    <w:rsid w:val="00D41398"/>
    <w:rsid w:val="00D433D4"/>
    <w:rsid w:val="00D45EEC"/>
    <w:rsid w:val="00D47A34"/>
    <w:rsid w:val="00D50F28"/>
    <w:rsid w:val="00D75829"/>
    <w:rsid w:val="00D81896"/>
    <w:rsid w:val="00D8393B"/>
    <w:rsid w:val="00D910F4"/>
    <w:rsid w:val="00D93D0F"/>
    <w:rsid w:val="00D956E3"/>
    <w:rsid w:val="00D967A8"/>
    <w:rsid w:val="00D968C4"/>
    <w:rsid w:val="00D9696E"/>
    <w:rsid w:val="00DA23E3"/>
    <w:rsid w:val="00DA602B"/>
    <w:rsid w:val="00DB7CC9"/>
    <w:rsid w:val="00DC2820"/>
    <w:rsid w:val="00DC2BCC"/>
    <w:rsid w:val="00DC714A"/>
    <w:rsid w:val="00DE08CD"/>
    <w:rsid w:val="00DE340B"/>
    <w:rsid w:val="00DE6633"/>
    <w:rsid w:val="00DE6F85"/>
    <w:rsid w:val="00E005DE"/>
    <w:rsid w:val="00E1389D"/>
    <w:rsid w:val="00E16CC5"/>
    <w:rsid w:val="00E33E78"/>
    <w:rsid w:val="00E3662C"/>
    <w:rsid w:val="00E50A00"/>
    <w:rsid w:val="00E56FDD"/>
    <w:rsid w:val="00E6178A"/>
    <w:rsid w:val="00E648E4"/>
    <w:rsid w:val="00E704F7"/>
    <w:rsid w:val="00E85C09"/>
    <w:rsid w:val="00E90174"/>
    <w:rsid w:val="00E96618"/>
    <w:rsid w:val="00E96EC7"/>
    <w:rsid w:val="00EA1CB7"/>
    <w:rsid w:val="00EA4EE7"/>
    <w:rsid w:val="00EB29D0"/>
    <w:rsid w:val="00EC0E88"/>
    <w:rsid w:val="00EE7561"/>
    <w:rsid w:val="00EF1869"/>
    <w:rsid w:val="00F02A53"/>
    <w:rsid w:val="00F03277"/>
    <w:rsid w:val="00F15A4D"/>
    <w:rsid w:val="00F16447"/>
    <w:rsid w:val="00F17197"/>
    <w:rsid w:val="00F207FD"/>
    <w:rsid w:val="00F30DDC"/>
    <w:rsid w:val="00F410BB"/>
    <w:rsid w:val="00F45769"/>
    <w:rsid w:val="00F47E21"/>
    <w:rsid w:val="00F5383A"/>
    <w:rsid w:val="00F62896"/>
    <w:rsid w:val="00F66907"/>
    <w:rsid w:val="00F75759"/>
    <w:rsid w:val="00F7625E"/>
    <w:rsid w:val="00F7635B"/>
    <w:rsid w:val="00F8396D"/>
    <w:rsid w:val="00F97680"/>
    <w:rsid w:val="00F977FF"/>
    <w:rsid w:val="00FA5A5B"/>
    <w:rsid w:val="00FB54B7"/>
    <w:rsid w:val="00FD1D10"/>
    <w:rsid w:val="00FD32ED"/>
    <w:rsid w:val="00FE4750"/>
    <w:rsid w:val="1F189909"/>
    <w:rsid w:val="326E4B1B"/>
    <w:rsid w:val="38382E79"/>
    <w:rsid w:val="3BFC0504"/>
    <w:rsid w:val="5A0854AF"/>
    <w:rsid w:val="644348F6"/>
    <w:rsid w:val="6AB47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45A6"/>
  <w15:docId w15:val="{60CC6574-F4FC-4955-964A-CF83B219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E4750"/>
    <w:pPr>
      <w:keepNext/>
      <w:spacing w:after="0" w:line="240" w:lineRule="auto"/>
      <w:jc w:val="center"/>
      <w:outlineLvl w:val="0"/>
    </w:pPr>
    <w:rPr>
      <w:rFonts w:ascii="Tahoma" w:eastAsia="Times New Roman" w:hAnsi="Tahoma" w:cs="Times New Roman"/>
      <w:sz w:val="24"/>
      <w:szCs w:val="20"/>
      <w:lang w:eastAsia="en-US"/>
    </w:rPr>
  </w:style>
  <w:style w:type="paragraph" w:styleId="Heading3">
    <w:name w:val="heading 3"/>
    <w:basedOn w:val="Normal"/>
    <w:next w:val="Normal"/>
    <w:link w:val="Heading3Char"/>
    <w:uiPriority w:val="9"/>
    <w:unhideWhenUsed/>
    <w:qFormat/>
    <w:rsid w:val="00981A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16B"/>
  </w:style>
  <w:style w:type="paragraph" w:styleId="Footer">
    <w:name w:val="footer"/>
    <w:basedOn w:val="Normal"/>
    <w:link w:val="FooterChar"/>
    <w:uiPriority w:val="99"/>
    <w:unhideWhenUsed/>
    <w:rsid w:val="00CA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16B"/>
  </w:style>
  <w:style w:type="paragraph" w:styleId="BalloonText">
    <w:name w:val="Balloon Text"/>
    <w:basedOn w:val="Normal"/>
    <w:link w:val="BalloonTextChar"/>
    <w:uiPriority w:val="99"/>
    <w:semiHidden/>
    <w:unhideWhenUsed/>
    <w:rsid w:val="00CA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16B"/>
    <w:rPr>
      <w:rFonts w:ascii="Tahoma" w:hAnsi="Tahoma" w:cs="Tahoma"/>
      <w:sz w:val="16"/>
      <w:szCs w:val="16"/>
    </w:rPr>
  </w:style>
  <w:style w:type="paragraph" w:styleId="ListParagraph">
    <w:name w:val="List Paragraph"/>
    <w:basedOn w:val="Normal"/>
    <w:uiPriority w:val="34"/>
    <w:qFormat/>
    <w:rsid w:val="006F273F"/>
    <w:pPr>
      <w:ind w:left="720"/>
      <w:contextualSpacing/>
    </w:pPr>
  </w:style>
  <w:style w:type="paragraph" w:customStyle="1" w:styleId="Default">
    <w:name w:val="Default"/>
    <w:rsid w:val="00FE475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rsid w:val="00FE4750"/>
    <w:rPr>
      <w:rFonts w:ascii="Tahoma" w:eastAsia="Times New Roman" w:hAnsi="Tahoma" w:cs="Times New Roman"/>
      <w:sz w:val="24"/>
      <w:szCs w:val="20"/>
      <w:lang w:eastAsia="en-US"/>
    </w:rPr>
  </w:style>
  <w:style w:type="character" w:styleId="Hyperlink">
    <w:name w:val="Hyperlink"/>
    <w:basedOn w:val="DefaultParagraphFont"/>
    <w:rsid w:val="00F03277"/>
    <w:rPr>
      <w:color w:val="0000FF"/>
      <w:u w:val="single"/>
    </w:rPr>
  </w:style>
  <w:style w:type="table" w:styleId="TableGrid">
    <w:name w:val="Table Grid"/>
    <w:basedOn w:val="TableNormal"/>
    <w:uiPriority w:val="59"/>
    <w:rsid w:val="00C4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41B7"/>
    <w:pPr>
      <w:spacing w:after="0" w:line="240" w:lineRule="auto"/>
    </w:pPr>
  </w:style>
  <w:style w:type="paragraph" w:styleId="NormalWeb">
    <w:name w:val="Normal (Web)"/>
    <w:basedOn w:val="Normal"/>
    <w:uiPriority w:val="99"/>
    <w:semiHidden/>
    <w:unhideWhenUsed/>
    <w:rsid w:val="00C61C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D46"/>
    <w:rPr>
      <w:color w:val="605E5C"/>
      <w:shd w:val="clear" w:color="auto" w:fill="E1DFDD"/>
    </w:rPr>
  </w:style>
  <w:style w:type="character" w:customStyle="1" w:styleId="Heading3Char">
    <w:name w:val="Heading 3 Char"/>
    <w:basedOn w:val="DefaultParagraphFont"/>
    <w:link w:val="Heading3"/>
    <w:uiPriority w:val="9"/>
    <w:rsid w:val="00981A0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9021A4"/>
    <w:rPr>
      <w:color w:val="800080" w:themeColor="followedHyperlink"/>
      <w:u w:val="single"/>
    </w:rPr>
  </w:style>
  <w:style w:type="table" w:customStyle="1" w:styleId="TableGrid0">
    <w:name w:val="TableGrid"/>
    <w:rsid w:val="00CF722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434">
      <w:bodyDiv w:val="1"/>
      <w:marLeft w:val="0"/>
      <w:marRight w:val="0"/>
      <w:marTop w:val="0"/>
      <w:marBottom w:val="0"/>
      <w:divBdr>
        <w:top w:val="none" w:sz="0" w:space="0" w:color="auto"/>
        <w:left w:val="none" w:sz="0" w:space="0" w:color="auto"/>
        <w:bottom w:val="none" w:sz="0" w:space="0" w:color="auto"/>
        <w:right w:val="none" w:sz="0" w:space="0" w:color="auto"/>
      </w:divBdr>
    </w:div>
    <w:div w:id="950355067">
      <w:bodyDiv w:val="1"/>
      <w:marLeft w:val="0"/>
      <w:marRight w:val="0"/>
      <w:marTop w:val="0"/>
      <w:marBottom w:val="0"/>
      <w:divBdr>
        <w:top w:val="none" w:sz="0" w:space="0" w:color="auto"/>
        <w:left w:val="none" w:sz="0" w:space="0" w:color="auto"/>
        <w:bottom w:val="none" w:sz="0" w:space="0" w:color="auto"/>
        <w:right w:val="none" w:sz="0" w:space="0" w:color="auto"/>
      </w:divBdr>
    </w:div>
    <w:div w:id="1169948764">
      <w:bodyDiv w:val="1"/>
      <w:marLeft w:val="0"/>
      <w:marRight w:val="0"/>
      <w:marTop w:val="0"/>
      <w:marBottom w:val="0"/>
      <w:divBdr>
        <w:top w:val="none" w:sz="0" w:space="0" w:color="auto"/>
        <w:left w:val="none" w:sz="0" w:space="0" w:color="auto"/>
        <w:bottom w:val="none" w:sz="0" w:space="0" w:color="auto"/>
        <w:right w:val="none" w:sz="0" w:space="0" w:color="auto"/>
      </w:divBdr>
    </w:div>
    <w:div w:id="1347757395">
      <w:bodyDiv w:val="1"/>
      <w:marLeft w:val="0"/>
      <w:marRight w:val="0"/>
      <w:marTop w:val="0"/>
      <w:marBottom w:val="0"/>
      <w:divBdr>
        <w:top w:val="none" w:sz="0" w:space="0" w:color="auto"/>
        <w:left w:val="none" w:sz="0" w:space="0" w:color="auto"/>
        <w:bottom w:val="none" w:sz="0" w:space="0" w:color="auto"/>
        <w:right w:val="none" w:sz="0" w:space="0" w:color="auto"/>
      </w:divBdr>
    </w:div>
    <w:div w:id="1421368752">
      <w:bodyDiv w:val="1"/>
      <w:marLeft w:val="0"/>
      <w:marRight w:val="0"/>
      <w:marTop w:val="0"/>
      <w:marBottom w:val="0"/>
      <w:divBdr>
        <w:top w:val="none" w:sz="0" w:space="0" w:color="auto"/>
        <w:left w:val="none" w:sz="0" w:space="0" w:color="auto"/>
        <w:bottom w:val="none" w:sz="0" w:space="0" w:color="auto"/>
        <w:right w:val="none" w:sz="0" w:space="0" w:color="auto"/>
      </w:divBdr>
    </w:div>
    <w:div w:id="1568614373">
      <w:bodyDiv w:val="1"/>
      <w:marLeft w:val="0"/>
      <w:marRight w:val="0"/>
      <w:marTop w:val="0"/>
      <w:marBottom w:val="0"/>
      <w:divBdr>
        <w:top w:val="none" w:sz="0" w:space="0" w:color="auto"/>
        <w:left w:val="none" w:sz="0" w:space="0" w:color="auto"/>
        <w:bottom w:val="none" w:sz="0" w:space="0" w:color="auto"/>
        <w:right w:val="none" w:sz="0" w:space="0" w:color="auto"/>
      </w:divBdr>
    </w:div>
    <w:div w:id="1616979062">
      <w:bodyDiv w:val="1"/>
      <w:marLeft w:val="0"/>
      <w:marRight w:val="0"/>
      <w:marTop w:val="0"/>
      <w:marBottom w:val="0"/>
      <w:divBdr>
        <w:top w:val="none" w:sz="0" w:space="0" w:color="auto"/>
        <w:left w:val="none" w:sz="0" w:space="0" w:color="auto"/>
        <w:bottom w:val="none" w:sz="0" w:space="0" w:color="auto"/>
        <w:right w:val="none" w:sz="0" w:space="0" w:color="auto"/>
      </w:divBdr>
    </w:div>
    <w:div w:id="1632129401">
      <w:bodyDiv w:val="1"/>
      <w:marLeft w:val="0"/>
      <w:marRight w:val="0"/>
      <w:marTop w:val="0"/>
      <w:marBottom w:val="0"/>
      <w:divBdr>
        <w:top w:val="none" w:sz="0" w:space="0" w:color="auto"/>
        <w:left w:val="none" w:sz="0" w:space="0" w:color="auto"/>
        <w:bottom w:val="none" w:sz="0" w:space="0" w:color="auto"/>
        <w:right w:val="none" w:sz="0" w:space="0" w:color="auto"/>
      </w:divBdr>
    </w:div>
    <w:div w:id="1934363010">
      <w:bodyDiv w:val="1"/>
      <w:marLeft w:val="0"/>
      <w:marRight w:val="0"/>
      <w:marTop w:val="0"/>
      <w:marBottom w:val="0"/>
      <w:divBdr>
        <w:top w:val="none" w:sz="0" w:space="0" w:color="auto"/>
        <w:left w:val="none" w:sz="0" w:space="0" w:color="auto"/>
        <w:bottom w:val="none" w:sz="0" w:space="0" w:color="auto"/>
        <w:right w:val="none" w:sz="0" w:space="0" w:color="auto"/>
      </w:divBdr>
    </w:div>
    <w:div w:id="2051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24/208/regulation/11/ma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durham.gov.uk/media/44860/Fixed-Penalty-Notice-information-for-parents-and-carers/pdf/FixedPenaltyNoticeInformationForParentsAndCarers.pdf?m=171836686481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rham.gov.uk/media/44873/Penalty-Notices-for-Irregular-School-Attendance-Local-Code-of-Conduct/pdf/PNLocalCodeOfConduct2024.pdf?m=1718626155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7b97f35-70d7-4a2c-a8dc-9e95e456d3dd" xsi:nil="true"/>
    <lcf76f155ced4ddcb4097134ff3c332f xmlns="2cbda01f-3da9-47c0-af27-fe9a3cd854c9">
      <Terms xmlns="http://schemas.microsoft.com/office/infopath/2007/PartnerControls"/>
    </lcf76f155ced4ddcb4097134ff3c332f>
    <ReviewDate xmlns="2cbda01f-3da9-47c0-af27-fe9a3cd854c9">2024-08-30T23:00:00+00:00</ReviewDate>
    <OwnerEmail xmlns="2cbda01f-3da9-47c0-af27-fe9a3cd854c9">ait@durham.gov.uk</OwnerEmai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9" ma:contentTypeDescription="Create a new document." ma:contentTypeScope="" ma:versionID="2d8ca08be52364b929a426328c46c4df">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5c1d93d21d0eb69a9c13065a51210900"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9e3bf8-c443-4b9f-95f4-ab0c3719fff4}" ma:internalName="TaxCatchAll" ma:readOnly="false" ma:showField="CatchAllData" ma:web="b7b97f35-70d7-4a2c-a8dc-9e95e456d3d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34AA-6A36-46F4-BDC2-1B80A855F6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bda01f-3da9-47c0-af27-fe9a3cd854c9"/>
    <ds:schemaRef ds:uri="http://purl.org/dc/elements/1.1/"/>
    <ds:schemaRef ds:uri="http://schemas.microsoft.com/office/2006/metadata/properties"/>
    <ds:schemaRef ds:uri="b7b97f35-70d7-4a2c-a8dc-9e95e456d3dd"/>
    <ds:schemaRef ds:uri="http://www.w3.org/XML/1998/namespace"/>
    <ds:schemaRef ds:uri="http://purl.org/dc/dcmitype/"/>
  </ds:schemaRefs>
</ds:datastoreItem>
</file>

<file path=customXml/itemProps2.xml><?xml version="1.0" encoding="utf-8"?>
<ds:datastoreItem xmlns:ds="http://schemas.openxmlformats.org/officeDocument/2006/customXml" ds:itemID="{47A28C14-4B52-4241-B6C8-6FB50FF5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da01f-3da9-47c0-af27-fe9a3cd854c9"/>
    <ds:schemaRef ds:uri="b7b97f35-70d7-4a2c-a8dc-9e95e456d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0EDC4-C0B9-4177-8004-88CC29C7143B}">
  <ds:schemaRefs>
    <ds:schemaRef ds:uri="http://schemas.microsoft.com/sharepoint/v3/contenttype/forms"/>
  </ds:schemaRefs>
</ds:datastoreItem>
</file>

<file path=customXml/itemProps4.xml><?xml version="1.0" encoding="utf-8"?>
<ds:datastoreItem xmlns:ds="http://schemas.openxmlformats.org/officeDocument/2006/customXml" ds:itemID="{8CA7AC1D-1D87-46C1-AB22-E00D4E1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pbell</dc:creator>
  <cp:keywords/>
  <cp:lastModifiedBy>T. Dodds [ King Street Primary School ]</cp:lastModifiedBy>
  <cp:revision>11</cp:revision>
  <cp:lastPrinted>2020-08-22T18:48:00Z</cp:lastPrinted>
  <dcterms:created xsi:type="dcterms:W3CDTF">2024-10-10T13:26:00Z</dcterms:created>
  <dcterms:modified xsi:type="dcterms:W3CDTF">2024-11-20T11:10:00Z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y fmtid="{D5CDD505-2E9C-101B-9397-08002B2CF9AE}" pid="3" name="MediaServiceImageTags">
    <vt:lpwstr/>
  </property>
</Properties>
</file>