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1FE" w:rsidRPr="006B5FD2" w:rsidRDefault="00F661FE" w:rsidP="00F661FE">
      <w:pPr>
        <w:rPr>
          <w:b/>
          <w:bCs/>
          <w:sz w:val="32"/>
        </w:rPr>
      </w:pPr>
      <w:r w:rsidRPr="006B5FD2">
        <w:rPr>
          <w:b/>
          <w:bCs/>
          <w:sz w:val="32"/>
        </w:rPr>
        <w:t>Online Safety</w:t>
      </w:r>
      <w:r w:rsidR="00473A42" w:rsidRPr="006B5FD2">
        <w:rPr>
          <w:b/>
          <w:bCs/>
          <w:sz w:val="32"/>
        </w:rPr>
        <w:t xml:space="preserve"> </w:t>
      </w:r>
      <w:r w:rsidR="00327CBD">
        <w:rPr>
          <w:b/>
          <w:bCs/>
          <w:sz w:val="32"/>
        </w:rPr>
        <w:t xml:space="preserve">advice for parents and carers </w:t>
      </w:r>
      <w:r w:rsidR="00473A42" w:rsidRPr="006B5FD2">
        <w:rPr>
          <w:b/>
          <w:bCs/>
          <w:sz w:val="32"/>
        </w:rPr>
        <w:t xml:space="preserve">during </w:t>
      </w:r>
      <w:proofErr w:type="spellStart"/>
      <w:r w:rsidR="00473A42" w:rsidRPr="006B5FD2">
        <w:rPr>
          <w:b/>
          <w:bCs/>
          <w:sz w:val="32"/>
        </w:rPr>
        <w:t>Covid</w:t>
      </w:r>
      <w:proofErr w:type="spellEnd"/>
      <w:r w:rsidR="00473A42" w:rsidRPr="006B5FD2">
        <w:rPr>
          <w:b/>
          <w:bCs/>
          <w:sz w:val="32"/>
        </w:rPr>
        <w:t xml:space="preserve"> 19</w:t>
      </w:r>
    </w:p>
    <w:p w:rsidR="0064557A" w:rsidRDefault="0064557A" w:rsidP="00F661FE">
      <w:pPr>
        <w:rPr>
          <w:sz w:val="28"/>
        </w:rPr>
      </w:pPr>
      <w:r w:rsidRPr="006B5FD2">
        <w:rPr>
          <w:sz w:val="28"/>
        </w:rPr>
        <w:t xml:space="preserve">Many families </w:t>
      </w:r>
      <w:r w:rsidR="006B5FD2">
        <w:rPr>
          <w:sz w:val="28"/>
        </w:rPr>
        <w:t>will be encouraging their children to make good use of technology while we start the second week of lockdown with no opportunities to see their classmates “in real life”.  Technology can help us all sta</w:t>
      </w:r>
      <w:r w:rsidR="007F5BBE">
        <w:rPr>
          <w:sz w:val="28"/>
        </w:rPr>
        <w:t>y</w:t>
      </w:r>
      <w:r w:rsidR="006B5FD2">
        <w:rPr>
          <w:sz w:val="28"/>
        </w:rPr>
        <w:t xml:space="preserve"> in to</w:t>
      </w:r>
      <w:r w:rsidR="007F5BBE">
        <w:rPr>
          <w:sz w:val="28"/>
        </w:rPr>
        <w:t>u</w:t>
      </w:r>
      <w:r w:rsidR="006B5FD2">
        <w:rPr>
          <w:sz w:val="28"/>
        </w:rPr>
        <w:t>ch safely</w:t>
      </w:r>
      <w:r w:rsidR="007F5BBE">
        <w:rPr>
          <w:sz w:val="28"/>
        </w:rPr>
        <w:t xml:space="preserve"> but parents and carers will want to make sure that their children are as safe as possible.</w:t>
      </w:r>
    </w:p>
    <w:p w:rsidR="007F5BBE" w:rsidRDefault="007F5BBE" w:rsidP="00F661FE">
      <w:pPr>
        <w:rPr>
          <w:b/>
          <w:sz w:val="28"/>
        </w:rPr>
      </w:pPr>
      <w:r>
        <w:rPr>
          <w:b/>
          <w:sz w:val="28"/>
        </w:rPr>
        <w:t>Parental Controls</w:t>
      </w:r>
    </w:p>
    <w:p w:rsidR="007F5BBE" w:rsidRDefault="007F5BBE" w:rsidP="00F661FE">
      <w:pPr>
        <w:rPr>
          <w:sz w:val="28"/>
        </w:rPr>
      </w:pPr>
      <w:r>
        <w:rPr>
          <w:sz w:val="28"/>
        </w:rPr>
        <w:t>Almost all devices allow parental controls to be set.  These can be adjusted depending on the ages of the children.  They can :-</w:t>
      </w:r>
    </w:p>
    <w:p w:rsidR="007F5BBE" w:rsidRDefault="007F5BBE" w:rsidP="007F5BBE">
      <w:pPr>
        <w:pStyle w:val="ListParagraph"/>
        <w:numPr>
          <w:ilvl w:val="0"/>
          <w:numId w:val="4"/>
        </w:numPr>
        <w:rPr>
          <w:sz w:val="28"/>
        </w:rPr>
      </w:pPr>
      <w:r>
        <w:rPr>
          <w:sz w:val="28"/>
        </w:rPr>
        <w:t>Stop children putting new apps on a device until the parents approve them</w:t>
      </w:r>
    </w:p>
    <w:p w:rsidR="007F5BBE" w:rsidRDefault="007F5BBE" w:rsidP="007F5BBE">
      <w:pPr>
        <w:pStyle w:val="ListParagraph"/>
        <w:numPr>
          <w:ilvl w:val="0"/>
          <w:numId w:val="4"/>
        </w:numPr>
        <w:rPr>
          <w:sz w:val="28"/>
        </w:rPr>
      </w:pPr>
      <w:r>
        <w:rPr>
          <w:sz w:val="28"/>
        </w:rPr>
        <w:t>Reduce the chance of a child accidentally spending money on virtual goods</w:t>
      </w:r>
    </w:p>
    <w:p w:rsidR="007F5BBE" w:rsidRDefault="007F5BBE" w:rsidP="007F5BBE">
      <w:pPr>
        <w:pStyle w:val="ListParagraph"/>
        <w:numPr>
          <w:ilvl w:val="0"/>
          <w:numId w:val="4"/>
        </w:numPr>
        <w:rPr>
          <w:sz w:val="28"/>
        </w:rPr>
      </w:pPr>
      <w:r>
        <w:rPr>
          <w:sz w:val="28"/>
        </w:rPr>
        <w:t>Limit the time that children use a device without having a break</w:t>
      </w:r>
    </w:p>
    <w:p w:rsidR="007F5BBE" w:rsidRDefault="007F5BBE" w:rsidP="007F5BBE">
      <w:pPr>
        <w:ind w:left="720"/>
        <w:rPr>
          <w:sz w:val="28"/>
        </w:rPr>
      </w:pPr>
      <w:r>
        <w:rPr>
          <w:sz w:val="28"/>
        </w:rPr>
        <w:t xml:space="preserve">A good starting point is the internet matters website </w:t>
      </w:r>
      <w:hyperlink r:id="rId5" w:history="1">
        <w:r w:rsidRPr="002A6BCD">
          <w:rPr>
            <w:rStyle w:val="Hyperlink"/>
            <w:sz w:val="28"/>
          </w:rPr>
          <w:t>https://www.internetmatters.org/</w:t>
        </w:r>
      </w:hyperlink>
      <w:r>
        <w:rPr>
          <w:sz w:val="28"/>
        </w:rPr>
        <w:t xml:space="preserve"> , go to the SETTING CONTROLS section at the top!</w:t>
      </w:r>
    </w:p>
    <w:p w:rsidR="007F5BBE" w:rsidRDefault="007F5BBE" w:rsidP="007F5BBE">
      <w:pPr>
        <w:rPr>
          <w:b/>
          <w:sz w:val="28"/>
        </w:rPr>
      </w:pPr>
      <w:r>
        <w:rPr>
          <w:b/>
          <w:sz w:val="28"/>
        </w:rPr>
        <w:t>Talking</w:t>
      </w:r>
    </w:p>
    <w:p w:rsidR="007F5BBE" w:rsidRDefault="007F5BBE" w:rsidP="007F5BBE">
      <w:pPr>
        <w:rPr>
          <w:sz w:val="28"/>
        </w:rPr>
      </w:pPr>
      <w:r w:rsidRPr="004F2F0A">
        <w:rPr>
          <w:sz w:val="28"/>
        </w:rPr>
        <w:t xml:space="preserve">Probably the best thing you can do to help your son or daughter is to talk to them regularly about </w:t>
      </w:r>
      <w:r w:rsidR="004F2F0A">
        <w:rPr>
          <w:sz w:val="28"/>
        </w:rPr>
        <w:t xml:space="preserve">how they use technology, which apps and sites they use and who their online friends are.  Some children struggle with online relationships perhaps either sending or receiving hurtful messages.  Parents and carers will be able to help guide youngsters through this difficult area.  If children receive </w:t>
      </w:r>
      <w:r w:rsidR="00327CBD">
        <w:rPr>
          <w:sz w:val="28"/>
        </w:rPr>
        <w:t xml:space="preserve">unpleasant messages these can </w:t>
      </w:r>
      <w:r w:rsidR="004F2F0A">
        <w:rPr>
          <w:sz w:val="28"/>
        </w:rPr>
        <w:t xml:space="preserve"> </w:t>
      </w:r>
      <w:r w:rsidR="00327CBD">
        <w:rPr>
          <w:sz w:val="28"/>
        </w:rPr>
        <w:t>usually be</w:t>
      </w:r>
      <w:r w:rsidR="004F2F0A">
        <w:rPr>
          <w:sz w:val="28"/>
        </w:rPr>
        <w:t xml:space="preserve"> reported and each app or site will have a different way of doing this.</w:t>
      </w:r>
    </w:p>
    <w:p w:rsidR="004F2F0A" w:rsidRDefault="004F2F0A" w:rsidP="007F5BBE">
      <w:pPr>
        <w:rPr>
          <w:b/>
          <w:sz w:val="28"/>
        </w:rPr>
      </w:pPr>
      <w:r>
        <w:rPr>
          <w:b/>
          <w:sz w:val="28"/>
        </w:rPr>
        <w:t>Apps and Sites</w:t>
      </w:r>
    </w:p>
    <w:p w:rsidR="007F5BBE" w:rsidRDefault="00A66CC5" w:rsidP="007F5BBE">
      <w:pPr>
        <w:rPr>
          <w:rStyle w:val="Hyperlink"/>
          <w:color w:val="auto"/>
          <w:sz w:val="28"/>
          <w:u w:val="none"/>
        </w:rPr>
      </w:pPr>
      <w:r>
        <w:rPr>
          <w:sz w:val="28"/>
        </w:rPr>
        <w:t xml:space="preserve">The list of apps and websites children are using grows by the minute so printed advice is likely to be out of date.  In the UK the NSPCC have a site called Net-Aware </w:t>
      </w:r>
      <w:hyperlink r:id="rId6" w:history="1">
        <w:r w:rsidRPr="0064557A">
          <w:rPr>
            <w:rStyle w:val="Hyperlink"/>
            <w:sz w:val="28"/>
          </w:rPr>
          <w:t>https://www.net-aware.org.uk/</w:t>
        </w:r>
      </w:hyperlink>
      <w:r>
        <w:rPr>
          <w:rStyle w:val="Hyperlink"/>
          <w:sz w:val="28"/>
        </w:rPr>
        <w:t xml:space="preserve"> </w:t>
      </w:r>
      <w:r>
        <w:rPr>
          <w:rStyle w:val="Hyperlink"/>
          <w:color w:val="auto"/>
          <w:sz w:val="28"/>
          <w:u w:val="none"/>
        </w:rPr>
        <w:t>which explains many current apps , the risks and the benefits of their use.  More apps are listed</w:t>
      </w:r>
      <w:r w:rsidR="00CC0878">
        <w:rPr>
          <w:rStyle w:val="Hyperlink"/>
          <w:color w:val="auto"/>
          <w:sz w:val="28"/>
          <w:u w:val="none"/>
        </w:rPr>
        <w:t xml:space="preserve"> on the American site Common Sense Media</w:t>
      </w:r>
      <w:r w:rsidR="002C2B36">
        <w:rPr>
          <w:rStyle w:val="Hyperlink"/>
          <w:color w:val="auto"/>
          <w:sz w:val="28"/>
          <w:u w:val="none"/>
        </w:rPr>
        <w:t xml:space="preserve"> </w:t>
      </w:r>
      <w:hyperlink r:id="rId7" w:history="1">
        <w:r w:rsidR="002C2B36" w:rsidRPr="002A6BCD">
          <w:rPr>
            <w:rStyle w:val="Hyperlink"/>
            <w:sz w:val="28"/>
          </w:rPr>
          <w:t>https://www.commonsensemedia.org/</w:t>
        </w:r>
      </w:hyperlink>
      <w:r w:rsidR="002C2B36">
        <w:rPr>
          <w:rStyle w:val="Hyperlink"/>
          <w:color w:val="auto"/>
          <w:sz w:val="28"/>
          <w:u w:val="none"/>
        </w:rPr>
        <w:t xml:space="preserve"> </w:t>
      </w:r>
    </w:p>
    <w:p w:rsidR="002C2B36" w:rsidRDefault="002C2B36" w:rsidP="007F5BBE">
      <w:pPr>
        <w:rPr>
          <w:rStyle w:val="Hyperlink"/>
          <w:color w:val="auto"/>
          <w:sz w:val="28"/>
          <w:u w:val="none"/>
        </w:rPr>
      </w:pPr>
    </w:p>
    <w:p w:rsidR="002C2B36" w:rsidRPr="002C2B36" w:rsidRDefault="002C2B36" w:rsidP="002C2B36">
      <w:pPr>
        <w:rPr>
          <w:rStyle w:val="Hyperlink"/>
          <w:b/>
          <w:color w:val="auto"/>
          <w:sz w:val="28"/>
          <w:u w:val="none"/>
        </w:rPr>
      </w:pPr>
      <w:r w:rsidRPr="002C2B36">
        <w:rPr>
          <w:rStyle w:val="Hyperlink"/>
          <w:b/>
          <w:color w:val="auto"/>
          <w:sz w:val="28"/>
          <w:u w:val="none"/>
        </w:rPr>
        <w:t>Activities for Children</w:t>
      </w:r>
    </w:p>
    <w:p w:rsidR="002C2B36" w:rsidRPr="0064557A" w:rsidRDefault="00396064" w:rsidP="002C2B36">
      <w:pPr>
        <w:rPr>
          <w:sz w:val="28"/>
        </w:rPr>
      </w:pPr>
      <w:hyperlink r:id="rId8" w:history="1">
        <w:r w:rsidR="002C2B36" w:rsidRPr="0064557A">
          <w:rPr>
            <w:rStyle w:val="Hyperlink"/>
            <w:sz w:val="28"/>
          </w:rPr>
          <w:t>https://www.thinkuknow.co.uk/</w:t>
        </w:r>
      </w:hyperlink>
      <w:r w:rsidR="002C2B36" w:rsidRPr="0064557A">
        <w:rPr>
          <w:sz w:val="28"/>
        </w:rPr>
        <w:t xml:space="preserve"> is the website aimed at children and their parents from the National Crime Agency.  It has lots of useful suggestions and advice on how to report issues.  It also has games and activities including Jessie and Friends for the younger children and Band Runner for the older ones. </w:t>
      </w:r>
    </w:p>
    <w:p w:rsidR="002C2B36" w:rsidRPr="0064557A" w:rsidRDefault="002C2B36" w:rsidP="002C2B36">
      <w:pPr>
        <w:rPr>
          <w:sz w:val="28"/>
        </w:rPr>
      </w:pPr>
      <w:r w:rsidRPr="0064557A">
        <w:rPr>
          <w:sz w:val="28"/>
        </w:rPr>
        <w:t xml:space="preserve">For the youngest children being tricked into sharing pictures can be an issue.  </w:t>
      </w:r>
      <w:proofErr w:type="spellStart"/>
      <w:r w:rsidRPr="0064557A">
        <w:rPr>
          <w:sz w:val="28"/>
        </w:rPr>
        <w:t>LGfL</w:t>
      </w:r>
      <w:proofErr w:type="spellEnd"/>
      <w:r w:rsidRPr="0064557A">
        <w:rPr>
          <w:sz w:val="28"/>
        </w:rPr>
        <w:t xml:space="preserve"> have produced a lovely free video </w:t>
      </w:r>
      <w:hyperlink r:id="rId9" w:history="1">
        <w:r w:rsidRPr="0064557A">
          <w:rPr>
            <w:rStyle w:val="Hyperlink"/>
            <w:sz w:val="28"/>
          </w:rPr>
          <w:t>https://undressed.lgfl.net/</w:t>
        </w:r>
      </w:hyperlink>
      <w:r w:rsidRPr="0064557A">
        <w:rPr>
          <w:sz w:val="28"/>
        </w:rPr>
        <w:t xml:space="preserve"> which has some great advice and a very catchy song!</w:t>
      </w:r>
    </w:p>
    <w:p w:rsidR="002C2B36" w:rsidRPr="002C2B36" w:rsidRDefault="002C2B36" w:rsidP="007F5BBE">
      <w:pPr>
        <w:rPr>
          <w:rStyle w:val="Hyperlink"/>
          <w:b/>
          <w:color w:val="auto"/>
          <w:sz w:val="28"/>
          <w:u w:val="none"/>
        </w:rPr>
      </w:pPr>
      <w:r>
        <w:rPr>
          <w:rStyle w:val="Hyperlink"/>
          <w:b/>
          <w:color w:val="auto"/>
          <w:sz w:val="28"/>
          <w:u w:val="none"/>
        </w:rPr>
        <w:t>More Help?</w:t>
      </w:r>
    </w:p>
    <w:p w:rsidR="002C2B36" w:rsidRDefault="00382E5F" w:rsidP="002C2B36">
      <w:pPr>
        <w:rPr>
          <w:sz w:val="28"/>
        </w:rPr>
      </w:pPr>
      <w:r w:rsidRPr="0064557A">
        <w:rPr>
          <w:sz w:val="28"/>
        </w:rPr>
        <w:t xml:space="preserve">The NSPCC have teamed up with O2 </w:t>
      </w:r>
      <w:hyperlink r:id="rId10" w:history="1">
        <w:r w:rsidRPr="0064557A">
          <w:rPr>
            <w:rStyle w:val="Hyperlink"/>
            <w:sz w:val="28"/>
          </w:rPr>
          <w:t>https://www.nspcc.org.uk/what-we-do/about-us/partners/nspcc-o2-online-safety-partnership/</w:t>
        </w:r>
      </w:hyperlink>
      <w:r w:rsidRPr="0064557A">
        <w:rPr>
          <w:sz w:val="28"/>
        </w:rPr>
        <w:t xml:space="preserve">  to provide advice to parents and have a free helpline on 0808 800 5002.  They will also give support in any O2 shop – you do not have to be an O2 customer.</w:t>
      </w:r>
      <w:r w:rsidR="002C2B36" w:rsidRPr="002C2B36">
        <w:rPr>
          <w:sz w:val="28"/>
        </w:rPr>
        <w:t xml:space="preserve"> </w:t>
      </w:r>
    </w:p>
    <w:p w:rsidR="002C2B36" w:rsidRPr="0064557A" w:rsidRDefault="002C2B36" w:rsidP="002C2B36">
      <w:pPr>
        <w:rPr>
          <w:sz w:val="28"/>
        </w:rPr>
      </w:pPr>
      <w:r w:rsidRPr="0064557A">
        <w:rPr>
          <w:sz w:val="28"/>
        </w:rPr>
        <w:t>Children can call Childline on 0800 1111  for advice on anything that is worrying them.</w:t>
      </w:r>
    </w:p>
    <w:p w:rsidR="002C2B36" w:rsidRPr="0064557A" w:rsidRDefault="002C2B36" w:rsidP="002C2B36">
      <w:pPr>
        <w:rPr>
          <w:sz w:val="28"/>
        </w:rPr>
      </w:pPr>
      <w:r w:rsidRPr="0064557A">
        <w:rPr>
          <w:sz w:val="28"/>
        </w:rPr>
        <w:t>Finally since 2015 is has been a criminal offence for an adult to send a message with sexual content to a child (This is Section  67  of  the  Serious  Crime  Act  2015).   If you are concerned that this might have happened plea</w:t>
      </w:r>
      <w:r w:rsidR="00327CBD">
        <w:rPr>
          <w:sz w:val="28"/>
        </w:rPr>
        <w:t>se contact The Police without fur</w:t>
      </w:r>
      <w:r w:rsidRPr="0064557A">
        <w:rPr>
          <w:sz w:val="28"/>
        </w:rPr>
        <w:t xml:space="preserve">ther using the device.  This will help ensure that evidence can be preserved.  The Police can be contacted by phone or from the </w:t>
      </w:r>
      <w:proofErr w:type="spellStart"/>
      <w:r w:rsidRPr="0064557A">
        <w:rPr>
          <w:sz w:val="28"/>
        </w:rPr>
        <w:t>Thinkuknow</w:t>
      </w:r>
      <w:proofErr w:type="spellEnd"/>
      <w:r w:rsidRPr="0064557A">
        <w:rPr>
          <w:sz w:val="28"/>
        </w:rPr>
        <w:t xml:space="preserve"> website.  </w:t>
      </w:r>
      <w:hyperlink r:id="rId11" w:history="1">
        <w:r w:rsidRPr="0064557A">
          <w:rPr>
            <w:rStyle w:val="Hyperlink"/>
            <w:sz w:val="28"/>
          </w:rPr>
          <w:t>https://www.thinkuknow.co.uk/</w:t>
        </w:r>
      </w:hyperlink>
      <w:r>
        <w:rPr>
          <w:rStyle w:val="Hyperlink"/>
          <w:sz w:val="28"/>
        </w:rPr>
        <w:t xml:space="preserve"> </w:t>
      </w:r>
      <w:r w:rsidRPr="0064557A">
        <w:rPr>
          <w:sz w:val="28"/>
        </w:rPr>
        <w:t xml:space="preserve">                                                                                                                                                                                                                                                                                                                                                                                                                                                                                                                                                                                                                                                                                                                                                                                                                                                                                                                                                                                                                                                                                                                                                                                                                                                                                                                                                                                                                                                                                                                                                                                                                                                                                                                                                                                                                                                                                                                                                                                                                                                                                                                                                                                                                                                                                                                                                                                                                                                                                                                                                                                                                                                                                                                                                                                                                                                                                                                                                                                                                                                                                                                                                                                                                                                                                                                                                                                                                                                                                                                                                                                                                                                                                                                                                                                                                                                                                                                                                                                                                                                                                                                                                                                                                                                                                                                                                                                                                                                                                                                                                                                                                                                                                                                                                                                                                                                                                                                                                                                                                                                                                                                                                                                                                                                                                                                                                                                                                                                                                                                                                                                                                                                                                                                                                                                                                                                                                                                                                                                                                                                                                                                                                                                                                                                                                                                                                                                                                                                                                                                                                                                                                                                                                                                                                                                                                                                                                                                                                                                                                                                                                                                                                                                                                                                                                                                                                                                                                                                                                                                                                                                                                                                                                                                                               </w:t>
      </w:r>
    </w:p>
    <w:p w:rsidR="00F661FE" w:rsidRPr="0064557A" w:rsidRDefault="00F661FE" w:rsidP="00F661FE">
      <w:pPr>
        <w:rPr>
          <w:sz w:val="28"/>
        </w:rPr>
      </w:pPr>
    </w:p>
    <w:p w:rsidR="00DF4C18" w:rsidRPr="0064557A" w:rsidRDefault="00DF4C18">
      <w:pPr>
        <w:rPr>
          <w:sz w:val="28"/>
        </w:rPr>
      </w:pPr>
    </w:p>
    <w:sectPr w:rsidR="00DF4C18" w:rsidRPr="00645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A1FEC"/>
    <w:multiLevelType w:val="multilevel"/>
    <w:tmpl w:val="A60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D10D3"/>
    <w:multiLevelType w:val="hybridMultilevel"/>
    <w:tmpl w:val="4428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F31F3"/>
    <w:multiLevelType w:val="multilevel"/>
    <w:tmpl w:val="001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97970"/>
    <w:multiLevelType w:val="multilevel"/>
    <w:tmpl w:val="3FF2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FE"/>
    <w:rsid w:val="000A1ACA"/>
    <w:rsid w:val="002C2B36"/>
    <w:rsid w:val="00327CBD"/>
    <w:rsid w:val="00382E5F"/>
    <w:rsid w:val="00396064"/>
    <w:rsid w:val="00473A42"/>
    <w:rsid w:val="004F2F0A"/>
    <w:rsid w:val="005E70AC"/>
    <w:rsid w:val="0064557A"/>
    <w:rsid w:val="006B5FD2"/>
    <w:rsid w:val="007F5BBE"/>
    <w:rsid w:val="00880466"/>
    <w:rsid w:val="00913913"/>
    <w:rsid w:val="009A4FF0"/>
    <w:rsid w:val="00A66CC5"/>
    <w:rsid w:val="00BB1D1F"/>
    <w:rsid w:val="00C77A50"/>
    <w:rsid w:val="00CC0878"/>
    <w:rsid w:val="00DF4C18"/>
    <w:rsid w:val="00F17406"/>
    <w:rsid w:val="00F6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260E"/>
  <w15:chartTrackingRefBased/>
  <w15:docId w15:val="{3F796731-0A26-48BD-9C8D-B84C910D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1FE"/>
    <w:rPr>
      <w:color w:val="0563C1" w:themeColor="hyperlink"/>
      <w:u w:val="single"/>
    </w:rPr>
  </w:style>
  <w:style w:type="character" w:styleId="FollowedHyperlink">
    <w:name w:val="FollowedHyperlink"/>
    <w:basedOn w:val="DefaultParagraphFont"/>
    <w:uiPriority w:val="99"/>
    <w:semiHidden/>
    <w:unhideWhenUsed/>
    <w:rsid w:val="00F661FE"/>
    <w:rPr>
      <w:color w:val="954F72" w:themeColor="followedHyperlink"/>
      <w:u w:val="single"/>
    </w:rPr>
  </w:style>
  <w:style w:type="paragraph" w:styleId="ListParagraph">
    <w:name w:val="List Paragraph"/>
    <w:basedOn w:val="Normal"/>
    <w:uiPriority w:val="34"/>
    <w:qFormat/>
    <w:rsid w:val="007F5BBE"/>
    <w:pPr>
      <w:ind w:left="720"/>
      <w:contextualSpacing/>
    </w:pPr>
  </w:style>
  <w:style w:type="paragraph" w:styleId="BalloonText">
    <w:name w:val="Balloon Text"/>
    <w:basedOn w:val="Normal"/>
    <w:link w:val="BalloonTextChar"/>
    <w:uiPriority w:val="99"/>
    <w:semiHidden/>
    <w:unhideWhenUsed/>
    <w:rsid w:val="0032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595516">
      <w:bodyDiv w:val="1"/>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monsensemed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aware.org.uk/" TargetMode="External"/><Relationship Id="rId11" Type="http://schemas.openxmlformats.org/officeDocument/2006/relationships/hyperlink" Target="https://www.thinkuknow.co.uk/" TargetMode="External"/><Relationship Id="rId5" Type="http://schemas.openxmlformats.org/officeDocument/2006/relationships/hyperlink" Target="https://www.internetmatters.org/" TargetMode="External"/><Relationship Id="rId10" Type="http://schemas.openxmlformats.org/officeDocument/2006/relationships/hyperlink" Target="https://www.nspcc.org.uk/what-we-do/about-us/partners/nspcc-o2-online-safety-partnership/" TargetMode="External"/><Relationship Id="rId4" Type="http://schemas.openxmlformats.org/officeDocument/2006/relationships/webSettings" Target="webSettings.xml"/><Relationship Id="rId9" Type="http://schemas.openxmlformats.org/officeDocument/2006/relationships/hyperlink" Target="https://undressed.lg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J. Nugent [ King Street Primary School ]</cp:lastModifiedBy>
  <cp:revision>1</cp:revision>
  <cp:lastPrinted>2020-03-30T10:14:00Z</cp:lastPrinted>
  <dcterms:created xsi:type="dcterms:W3CDTF">2020-04-29T10:37:00Z</dcterms:created>
  <dcterms:modified xsi:type="dcterms:W3CDTF">2020-04-29T10:37:00Z</dcterms:modified>
</cp:coreProperties>
</file>