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104E2" w14:textId="77777777" w:rsidR="005D5141" w:rsidRDefault="005D5141" w:rsidP="000453EE">
      <w:pPr>
        <w:framePr w:w="4722" w:h="2525" w:hSpace="180" w:wrap="around" w:vAnchor="text" w:hAnchor="page" w:x="1201" w:y="-594"/>
        <w:jc w:val="both"/>
        <w:rPr>
          <w:rFonts w:ascii="Comic Sans MS" w:hAnsi="Comic Sans MS"/>
          <w:sz w:val="28"/>
          <w:szCs w:val="28"/>
        </w:rPr>
      </w:pPr>
    </w:p>
    <w:p w14:paraId="7EA54796"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25B83E81"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28429BD4"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E60DA00"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0497FE81" w14:textId="77777777"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560B5FCC" w14:textId="77777777"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0D66F326" w14:textId="77777777"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14:paraId="418AAAB5" w14:textId="77777777" w:rsidR="00652285" w:rsidRPr="000421A1" w:rsidRDefault="005D5141" w:rsidP="000453EE">
      <w:pPr>
        <w:jc w:val="both"/>
        <w:rPr>
          <w:rFonts w:asciiTheme="minorHAnsi" w:hAnsiTheme="minorHAnsi" w:cstheme="minorHAnsi"/>
        </w:rPr>
      </w:pPr>
      <w:r w:rsidRPr="000421A1">
        <w:rPr>
          <w:rFonts w:asciiTheme="minorHAnsi" w:hAnsiTheme="minorHAnsi" w:cstheme="minorHAnsi"/>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FC3BA8A" w14:textId="77777777" w:rsidR="002C326D" w:rsidRPr="000421A1" w:rsidRDefault="002C326D" w:rsidP="000453EE">
      <w:pPr>
        <w:jc w:val="both"/>
        <w:rPr>
          <w:rFonts w:asciiTheme="minorHAnsi" w:hAnsiTheme="minorHAnsi" w:cstheme="minorHAnsi"/>
        </w:rPr>
      </w:pPr>
    </w:p>
    <w:p w14:paraId="12D849B4" w14:textId="77777777" w:rsidR="002C326D" w:rsidRPr="000421A1" w:rsidRDefault="002C326D" w:rsidP="000453EE">
      <w:pPr>
        <w:jc w:val="both"/>
        <w:rPr>
          <w:rFonts w:asciiTheme="minorHAnsi" w:hAnsiTheme="minorHAnsi" w:cstheme="minorHAnsi"/>
        </w:rPr>
      </w:pPr>
    </w:p>
    <w:p w14:paraId="0E9044C0" w14:textId="77777777" w:rsidR="002C326D" w:rsidRPr="000421A1" w:rsidRDefault="002C326D" w:rsidP="000453EE">
      <w:pPr>
        <w:jc w:val="both"/>
        <w:rPr>
          <w:rFonts w:asciiTheme="minorHAnsi" w:hAnsiTheme="minorHAnsi" w:cstheme="minorHAnsi"/>
        </w:rPr>
      </w:pPr>
    </w:p>
    <w:p w14:paraId="4FAA42BB" w14:textId="77777777" w:rsidR="002C326D" w:rsidRPr="000421A1" w:rsidRDefault="002C326D" w:rsidP="000453EE">
      <w:pPr>
        <w:jc w:val="both"/>
        <w:rPr>
          <w:rFonts w:asciiTheme="minorHAnsi" w:hAnsiTheme="minorHAnsi" w:cstheme="minorHAnsi"/>
        </w:rPr>
      </w:pPr>
    </w:p>
    <w:p w14:paraId="51CED6A0" w14:textId="77777777" w:rsidR="00C80281" w:rsidRPr="000421A1" w:rsidRDefault="00C80281" w:rsidP="000453EE">
      <w:pPr>
        <w:jc w:val="both"/>
        <w:rPr>
          <w:rFonts w:asciiTheme="minorHAnsi" w:hAnsiTheme="minorHAnsi" w:cstheme="minorHAnsi"/>
        </w:rPr>
      </w:pPr>
    </w:p>
    <w:p w14:paraId="070C9809" w14:textId="77777777" w:rsidR="00C80281" w:rsidRPr="000421A1" w:rsidRDefault="00C80281" w:rsidP="000453EE">
      <w:pPr>
        <w:jc w:val="both"/>
        <w:rPr>
          <w:rFonts w:asciiTheme="minorHAnsi" w:hAnsiTheme="minorHAnsi" w:cstheme="minorHAnsi"/>
        </w:rPr>
      </w:pPr>
    </w:p>
    <w:p w14:paraId="093157EE" w14:textId="77777777" w:rsidR="00C80281" w:rsidRPr="000421A1" w:rsidRDefault="00C80281" w:rsidP="000453EE">
      <w:pPr>
        <w:jc w:val="both"/>
        <w:rPr>
          <w:rFonts w:asciiTheme="minorHAnsi" w:hAnsiTheme="minorHAnsi" w:cstheme="minorHAnsi"/>
        </w:rPr>
      </w:pPr>
    </w:p>
    <w:p w14:paraId="450703F3" w14:textId="77777777" w:rsidR="00B93AE4" w:rsidRPr="000421A1" w:rsidRDefault="003A3386" w:rsidP="000453EE">
      <w:pPr>
        <w:pStyle w:val="NoSpacing"/>
        <w:jc w:val="both"/>
        <w:rPr>
          <w:rFonts w:asciiTheme="minorHAnsi" w:hAnsiTheme="minorHAnsi" w:cstheme="minorHAnsi"/>
        </w:rPr>
      </w:pPr>
      <w:r w:rsidRPr="000421A1">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DBD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14:paraId="392F6DD9" w14:textId="77777777" w:rsidR="003A3386" w:rsidRPr="000421A1" w:rsidRDefault="003A3386" w:rsidP="000453EE">
      <w:pPr>
        <w:pStyle w:val="NoSpacing"/>
        <w:jc w:val="both"/>
        <w:rPr>
          <w:rFonts w:asciiTheme="minorHAnsi" w:hAnsiTheme="minorHAnsi" w:cstheme="minorHAnsi"/>
          <w:vertAlign w:val="superscript"/>
        </w:rPr>
      </w:pPr>
    </w:p>
    <w:p w14:paraId="6B95FF3D" w14:textId="266A2FBF" w:rsidR="008D45EA" w:rsidRDefault="00FF7167" w:rsidP="000453EE">
      <w:pPr>
        <w:pStyle w:val="NoSpacing"/>
        <w:jc w:val="both"/>
        <w:rPr>
          <w:rFonts w:asciiTheme="minorHAnsi" w:hAnsiTheme="minorHAnsi" w:cstheme="minorHAnsi"/>
        </w:rPr>
      </w:pPr>
      <w:r>
        <w:rPr>
          <w:rFonts w:asciiTheme="minorHAnsi" w:hAnsiTheme="minorHAnsi" w:cstheme="minorHAnsi"/>
        </w:rPr>
        <w:t>10</w:t>
      </w:r>
      <w:r w:rsidRPr="00FF7167">
        <w:rPr>
          <w:rFonts w:asciiTheme="minorHAnsi" w:hAnsiTheme="minorHAnsi" w:cstheme="minorHAnsi"/>
          <w:vertAlign w:val="superscript"/>
        </w:rPr>
        <w:t>th</w:t>
      </w:r>
      <w:r>
        <w:rPr>
          <w:rFonts w:asciiTheme="minorHAnsi" w:hAnsiTheme="minorHAnsi" w:cstheme="minorHAnsi"/>
        </w:rPr>
        <w:t xml:space="preserve"> January 2025</w:t>
      </w:r>
    </w:p>
    <w:p w14:paraId="746DA617" w14:textId="77777777" w:rsidR="006C6302" w:rsidRPr="000421A1" w:rsidRDefault="006C6302" w:rsidP="000453EE">
      <w:pPr>
        <w:pStyle w:val="NoSpacing"/>
        <w:jc w:val="both"/>
        <w:rPr>
          <w:rFonts w:asciiTheme="minorHAnsi" w:hAnsiTheme="minorHAnsi" w:cstheme="minorHAnsi"/>
        </w:rPr>
      </w:pPr>
    </w:p>
    <w:p w14:paraId="2D89C5F4" w14:textId="77777777" w:rsidR="008D45EA" w:rsidRPr="000421A1" w:rsidRDefault="008D45EA" w:rsidP="000453EE">
      <w:pPr>
        <w:pStyle w:val="NoSpacing"/>
        <w:jc w:val="both"/>
        <w:rPr>
          <w:rFonts w:asciiTheme="minorHAnsi" w:hAnsiTheme="minorHAnsi" w:cstheme="minorHAnsi"/>
        </w:rPr>
      </w:pPr>
      <w:r w:rsidRPr="000421A1">
        <w:rPr>
          <w:rFonts w:asciiTheme="minorHAnsi" w:hAnsiTheme="minorHAnsi" w:cstheme="minorHAnsi"/>
        </w:rPr>
        <w:t xml:space="preserve">Dear </w:t>
      </w:r>
      <w:r w:rsidR="00F64575">
        <w:rPr>
          <w:rFonts w:asciiTheme="minorHAnsi" w:hAnsiTheme="minorHAnsi" w:cstheme="minorHAnsi"/>
        </w:rPr>
        <w:t>P</w:t>
      </w:r>
      <w:r w:rsidRPr="000421A1">
        <w:rPr>
          <w:rFonts w:asciiTheme="minorHAnsi" w:hAnsiTheme="minorHAnsi" w:cstheme="minorHAnsi"/>
        </w:rPr>
        <w:t>arent/carer</w:t>
      </w:r>
      <w:r w:rsidR="00F64575">
        <w:rPr>
          <w:rFonts w:asciiTheme="minorHAnsi" w:hAnsiTheme="minorHAnsi" w:cstheme="minorHAnsi"/>
        </w:rPr>
        <w:t>s,</w:t>
      </w:r>
    </w:p>
    <w:p w14:paraId="197BF663" w14:textId="77777777" w:rsidR="006C6302" w:rsidRDefault="006C6302" w:rsidP="00557A57">
      <w:pPr>
        <w:pStyle w:val="NoSpacing"/>
        <w:jc w:val="both"/>
        <w:rPr>
          <w:rFonts w:asciiTheme="minorHAnsi" w:hAnsiTheme="minorHAnsi" w:cstheme="minorHAnsi"/>
        </w:rPr>
      </w:pPr>
    </w:p>
    <w:p w14:paraId="43A7F826" w14:textId="78911713" w:rsidR="00721D47" w:rsidRDefault="00721D47" w:rsidP="00557A57">
      <w:pPr>
        <w:pStyle w:val="NoSpacing"/>
        <w:jc w:val="both"/>
        <w:rPr>
          <w:rFonts w:asciiTheme="minorHAnsi" w:hAnsiTheme="minorHAnsi" w:cstheme="minorHAnsi"/>
        </w:rPr>
      </w:pPr>
      <w:r>
        <w:rPr>
          <w:rFonts w:asciiTheme="minorHAnsi" w:hAnsiTheme="minorHAnsi" w:cstheme="minorHAnsi"/>
        </w:rPr>
        <w:t xml:space="preserve">Happy New Year to you all. I hope you all enjoyed </w:t>
      </w:r>
      <w:r w:rsidR="00FF7167">
        <w:rPr>
          <w:rFonts w:asciiTheme="minorHAnsi" w:hAnsiTheme="minorHAnsi" w:cstheme="minorHAnsi"/>
        </w:rPr>
        <w:t>the</w:t>
      </w:r>
      <w:r>
        <w:rPr>
          <w:rFonts w:asciiTheme="minorHAnsi" w:hAnsiTheme="minorHAnsi" w:cstheme="minorHAnsi"/>
        </w:rPr>
        <w:t xml:space="preserve"> break with your families. It is always refreshing to be back in a New Year and to hear about the </w:t>
      </w:r>
      <w:proofErr w:type="gramStart"/>
      <w:r>
        <w:rPr>
          <w:rFonts w:asciiTheme="minorHAnsi" w:hAnsiTheme="minorHAnsi" w:cstheme="minorHAnsi"/>
        </w:rPr>
        <w:t>things</w:t>
      </w:r>
      <w:proofErr w:type="gramEnd"/>
      <w:r>
        <w:rPr>
          <w:rFonts w:asciiTheme="minorHAnsi" w:hAnsiTheme="minorHAnsi" w:cstheme="minorHAnsi"/>
        </w:rPr>
        <w:t xml:space="preserve"> children have been up to and to be able to talk to them about the activities we have planned for </w:t>
      </w:r>
      <w:r w:rsidR="00FA3F49">
        <w:rPr>
          <w:rFonts w:asciiTheme="minorHAnsi" w:hAnsiTheme="minorHAnsi" w:cstheme="minorHAnsi"/>
        </w:rPr>
        <w:t>this year</w:t>
      </w:r>
      <w:r>
        <w:rPr>
          <w:rFonts w:asciiTheme="minorHAnsi" w:hAnsiTheme="minorHAnsi" w:cstheme="minorHAnsi"/>
        </w:rPr>
        <w:t xml:space="preserve">. </w:t>
      </w:r>
      <w:r w:rsidR="00311835">
        <w:rPr>
          <w:rFonts w:asciiTheme="minorHAnsi" w:hAnsiTheme="minorHAnsi" w:cstheme="minorHAnsi"/>
        </w:rPr>
        <w:t>On Tuesday</w:t>
      </w:r>
      <w:r>
        <w:rPr>
          <w:rFonts w:asciiTheme="minorHAnsi" w:hAnsiTheme="minorHAnsi" w:cstheme="minorHAnsi"/>
        </w:rPr>
        <w:t>, our ‘stars of the Autumn Term’ celebrated their achievement with ice cream and games and we know we already have many children who are hoping that their</w:t>
      </w:r>
      <w:r w:rsidR="0097171B">
        <w:rPr>
          <w:rFonts w:asciiTheme="minorHAnsi" w:hAnsiTheme="minorHAnsi" w:cstheme="minorHAnsi"/>
        </w:rPr>
        <w:t xml:space="preserve"> positive</w:t>
      </w:r>
      <w:r>
        <w:rPr>
          <w:rFonts w:asciiTheme="minorHAnsi" w:hAnsiTheme="minorHAnsi" w:cstheme="minorHAnsi"/>
        </w:rPr>
        <w:t xml:space="preserve"> attitude, kindness and resilience gets them the ‘Spring Term star award’. </w:t>
      </w:r>
    </w:p>
    <w:p w14:paraId="712F2438" w14:textId="77777777" w:rsidR="00311835" w:rsidRDefault="00311835" w:rsidP="00557A57">
      <w:pPr>
        <w:pStyle w:val="NoSpacing"/>
        <w:jc w:val="both"/>
        <w:rPr>
          <w:rFonts w:asciiTheme="minorHAnsi" w:hAnsiTheme="minorHAnsi" w:cstheme="minorHAnsi"/>
        </w:rPr>
      </w:pPr>
    </w:p>
    <w:p w14:paraId="34F01F93" w14:textId="5809821D" w:rsidR="00301CB9" w:rsidRDefault="00301CB9" w:rsidP="00557A57">
      <w:pPr>
        <w:pStyle w:val="NoSpacing"/>
        <w:jc w:val="both"/>
        <w:rPr>
          <w:rFonts w:asciiTheme="minorHAnsi" w:hAnsiTheme="minorHAnsi" w:cstheme="minorHAnsi"/>
        </w:rPr>
      </w:pPr>
      <w:r>
        <w:rPr>
          <w:rFonts w:asciiTheme="minorHAnsi" w:hAnsiTheme="minorHAnsi" w:cstheme="minorHAnsi"/>
        </w:rPr>
        <w:t xml:space="preserve">We are hopeful as we move into next week that the icy conditions we are currently experiencing </w:t>
      </w:r>
      <w:r w:rsidR="00F92A4D">
        <w:rPr>
          <w:rFonts w:asciiTheme="minorHAnsi" w:hAnsiTheme="minorHAnsi" w:cstheme="minorHAnsi"/>
        </w:rPr>
        <w:t xml:space="preserve">have </w:t>
      </w:r>
      <w:r>
        <w:rPr>
          <w:rFonts w:asciiTheme="minorHAnsi" w:hAnsiTheme="minorHAnsi" w:cstheme="minorHAnsi"/>
        </w:rPr>
        <w:t>subsided and we can utilise the yard for children’s playtimes</w:t>
      </w:r>
      <w:r w:rsidR="00311835">
        <w:rPr>
          <w:rFonts w:asciiTheme="minorHAnsi" w:hAnsiTheme="minorHAnsi" w:cstheme="minorHAnsi"/>
        </w:rPr>
        <w:t xml:space="preserve"> once again</w:t>
      </w:r>
      <w:r>
        <w:rPr>
          <w:rFonts w:asciiTheme="minorHAnsi" w:hAnsiTheme="minorHAnsi" w:cstheme="minorHAnsi"/>
        </w:rPr>
        <w:t>. It is always nice for children to play in the snow but, on this occasion</w:t>
      </w:r>
      <w:r w:rsidR="00311835">
        <w:rPr>
          <w:rFonts w:asciiTheme="minorHAnsi" w:hAnsiTheme="minorHAnsi" w:cstheme="minorHAnsi"/>
        </w:rPr>
        <w:t>, i</w:t>
      </w:r>
      <w:r>
        <w:rPr>
          <w:rFonts w:asciiTheme="minorHAnsi" w:hAnsiTheme="minorHAnsi" w:cstheme="minorHAnsi"/>
        </w:rPr>
        <w:t>t is dangerously icy conditions rather than snow and we are definitely ready for it to go now!</w:t>
      </w:r>
    </w:p>
    <w:p w14:paraId="72FF991C" w14:textId="77777777" w:rsidR="00527621" w:rsidRDefault="00527621" w:rsidP="00557A57">
      <w:pPr>
        <w:pStyle w:val="NoSpacing"/>
        <w:jc w:val="both"/>
        <w:rPr>
          <w:rFonts w:asciiTheme="minorHAnsi" w:hAnsiTheme="minorHAnsi" w:cstheme="minorHAnsi"/>
        </w:rPr>
      </w:pPr>
    </w:p>
    <w:p w14:paraId="6CA8F886" w14:textId="77777777" w:rsidR="00527621" w:rsidRDefault="00527621" w:rsidP="00527621">
      <w:pPr>
        <w:pStyle w:val="NoSpacing"/>
        <w:jc w:val="both"/>
        <w:rPr>
          <w:rFonts w:asciiTheme="minorHAnsi" w:hAnsiTheme="minorHAnsi" w:cstheme="minorHAnsi"/>
        </w:rPr>
      </w:pPr>
      <w:r>
        <w:rPr>
          <w:rFonts w:asciiTheme="minorHAnsi" w:hAnsiTheme="minorHAnsi" w:cstheme="minorHAnsi"/>
        </w:rPr>
        <w:t xml:space="preserve">Today, class teachers have also sent home the Spring term class newsletter. This will give you all of the information you will need to know about your child’s curriculum, PE and homework days plus any other information the class teacher feels may be relevant to you about events over the next term. If you do have any queries and do not have the class teacher’s email address, please contact the school office who will pass this on to you. </w:t>
      </w:r>
    </w:p>
    <w:p w14:paraId="494F3842" w14:textId="7F2E259F" w:rsidR="00301CB9" w:rsidRDefault="00301CB9" w:rsidP="00557A57">
      <w:pPr>
        <w:pStyle w:val="NoSpacing"/>
        <w:jc w:val="both"/>
        <w:rPr>
          <w:rFonts w:asciiTheme="minorHAnsi" w:hAnsiTheme="minorHAnsi" w:cstheme="minorHAnsi"/>
        </w:rPr>
      </w:pPr>
    </w:p>
    <w:p w14:paraId="16E07901" w14:textId="6742EF03" w:rsidR="00527621" w:rsidRDefault="00301CB9" w:rsidP="00557A57">
      <w:pPr>
        <w:pStyle w:val="NoSpacing"/>
        <w:jc w:val="both"/>
        <w:rPr>
          <w:rFonts w:asciiTheme="minorHAnsi" w:hAnsiTheme="minorHAnsi" w:cstheme="minorHAnsi"/>
        </w:rPr>
      </w:pPr>
      <w:r>
        <w:rPr>
          <w:rFonts w:asciiTheme="minorHAnsi" w:hAnsiTheme="minorHAnsi" w:cstheme="minorHAnsi"/>
        </w:rPr>
        <w:t xml:space="preserve">Year 2 </w:t>
      </w:r>
      <w:r w:rsidR="00311835">
        <w:rPr>
          <w:rFonts w:asciiTheme="minorHAnsi" w:hAnsiTheme="minorHAnsi" w:cstheme="minorHAnsi"/>
        </w:rPr>
        <w:t xml:space="preserve">will start their outdoor education sessions next week and whilst the providers will choose their venue according to the weather, we do encourage all children to be wrapped up warm with plenty of layers and suitable footwear. I am sure they are going to have a brilliant few weeks. </w:t>
      </w:r>
    </w:p>
    <w:p w14:paraId="1DE7AEE3" w14:textId="1BD52CEC" w:rsidR="00721D47" w:rsidRDefault="00721D47" w:rsidP="00557A57">
      <w:pPr>
        <w:pStyle w:val="NoSpacing"/>
        <w:jc w:val="both"/>
        <w:rPr>
          <w:rFonts w:asciiTheme="minorHAnsi" w:hAnsiTheme="minorHAnsi" w:cstheme="minorHAnsi"/>
        </w:rPr>
      </w:pPr>
    </w:p>
    <w:p w14:paraId="5C291C6B" w14:textId="7A0BA78F" w:rsidR="00527621" w:rsidRPr="00527621" w:rsidRDefault="00527621" w:rsidP="00557A57">
      <w:pPr>
        <w:pStyle w:val="NoSpacing"/>
        <w:jc w:val="both"/>
        <w:rPr>
          <w:rFonts w:asciiTheme="minorHAnsi" w:hAnsiTheme="minorHAnsi" w:cstheme="minorHAnsi"/>
          <w:u w:val="single"/>
        </w:rPr>
      </w:pPr>
      <w:r w:rsidRPr="00527621">
        <w:rPr>
          <w:rFonts w:asciiTheme="minorHAnsi" w:hAnsiTheme="minorHAnsi" w:cstheme="minorHAnsi"/>
          <w:u w:val="single"/>
        </w:rPr>
        <w:t>After School Activity Clubs</w:t>
      </w:r>
    </w:p>
    <w:p w14:paraId="42E1E606" w14:textId="4DA1F9D1" w:rsidR="00504699" w:rsidRDefault="00527621" w:rsidP="00504699">
      <w:pPr>
        <w:pStyle w:val="NoSpacing"/>
        <w:jc w:val="both"/>
        <w:rPr>
          <w:rFonts w:asciiTheme="minorHAnsi" w:hAnsiTheme="minorHAnsi" w:cstheme="minorHAnsi"/>
        </w:rPr>
      </w:pPr>
      <w:r>
        <w:rPr>
          <w:rFonts w:asciiTheme="minorHAnsi" w:hAnsiTheme="minorHAnsi" w:cstheme="minorHAnsi"/>
        </w:rPr>
        <w:t>W</w:t>
      </w:r>
      <w:r w:rsidR="00504699">
        <w:rPr>
          <w:rFonts w:asciiTheme="minorHAnsi" w:hAnsiTheme="minorHAnsi" w:cstheme="minorHAnsi"/>
        </w:rPr>
        <w:t xml:space="preserve">e have sent home a link for you to book your child onto any after school activities they may wish to be part of this term. Please look out for the link as the clubs do have limited spaces and it is very difficult to allocate children to clubs after the closing date. If clubs are oversubscribed, children will be split over the term to ensure that all children spend some time at a club. </w:t>
      </w:r>
    </w:p>
    <w:p w14:paraId="59F9A8DB" w14:textId="59CFC2E8" w:rsidR="00F206B6" w:rsidRDefault="00F206B6" w:rsidP="00504699">
      <w:pPr>
        <w:pStyle w:val="NoSpacing"/>
        <w:jc w:val="both"/>
        <w:rPr>
          <w:rFonts w:asciiTheme="minorHAnsi" w:hAnsiTheme="minorHAnsi" w:cstheme="minorHAnsi"/>
        </w:rPr>
      </w:pPr>
    </w:p>
    <w:p w14:paraId="127526F6" w14:textId="427F82F9" w:rsidR="00F206B6" w:rsidRDefault="00F206B6" w:rsidP="00504699">
      <w:pPr>
        <w:pStyle w:val="NoSpacing"/>
        <w:jc w:val="both"/>
        <w:rPr>
          <w:rFonts w:asciiTheme="minorHAnsi" w:hAnsiTheme="minorHAnsi" w:cstheme="minorHAnsi"/>
          <w:u w:val="single"/>
        </w:rPr>
      </w:pPr>
      <w:r w:rsidRPr="00F206B6">
        <w:rPr>
          <w:rFonts w:asciiTheme="minorHAnsi" w:hAnsiTheme="minorHAnsi" w:cstheme="minorHAnsi"/>
          <w:u w:val="single"/>
        </w:rPr>
        <w:t>Pharmacy services</w:t>
      </w:r>
    </w:p>
    <w:p w14:paraId="7F49E8F9" w14:textId="5A11FC7A" w:rsidR="00837CB0" w:rsidRDefault="00A64666" w:rsidP="00837CB0">
      <w:pPr>
        <w:pStyle w:val="NormalWeb"/>
        <w:shd w:val="clear" w:color="auto" w:fill="FFFFFF"/>
        <w:spacing w:before="0" w:beforeAutospacing="0" w:after="0" w:afterAutospacing="0" w:line="308" w:lineRule="atLeast"/>
        <w:rPr>
          <w:rFonts w:ascii="Calibri" w:hAnsi="Calibri" w:cs="Calibri"/>
          <w:color w:val="242424"/>
          <w:sz w:val="22"/>
          <w:szCs w:val="22"/>
        </w:rPr>
      </w:pPr>
      <w:r>
        <w:rPr>
          <w:rFonts w:asciiTheme="minorHAnsi" w:hAnsiTheme="minorHAnsi" w:cstheme="minorHAnsi"/>
        </w:rPr>
        <w:t xml:space="preserve">We have been asked by the NHS to </w:t>
      </w:r>
      <w:r w:rsidR="00837CB0">
        <w:rPr>
          <w:rFonts w:asciiTheme="minorHAnsi" w:hAnsiTheme="minorHAnsi" w:cstheme="minorHAnsi"/>
        </w:rPr>
        <w:t xml:space="preserve">inform parents of a new pharmacy service. This is called Pharmacy First. </w:t>
      </w:r>
      <w:r w:rsidR="00837CB0">
        <w:rPr>
          <w:rFonts w:ascii="Arial" w:hAnsi="Arial" w:cs="Arial"/>
          <w:color w:val="242424"/>
          <w:sz w:val="22"/>
          <w:szCs w:val="22"/>
          <w:bdr w:val="none" w:sz="0" w:space="0" w:color="auto" w:frame="1"/>
        </w:rPr>
        <w:t>The NHS-funded service </w:t>
      </w:r>
      <w:bookmarkStart w:id="0" w:name="x_x__Hlk185252092"/>
      <w:r w:rsidR="00837CB0">
        <w:rPr>
          <w:rFonts w:ascii="Arial" w:hAnsi="Arial" w:cs="Arial"/>
          <w:color w:val="242424"/>
          <w:sz w:val="22"/>
          <w:szCs w:val="22"/>
          <w:bdr w:val="none" w:sz="0" w:space="0" w:color="auto" w:frame="1"/>
        </w:rPr>
        <w:t>enables children and adults to get convenient access to advice and treatment where appropriate for seven common conditions, without the potential delay of having to wait for a GP appointment. Accessing the service may mean that </w:t>
      </w:r>
      <w:bookmarkEnd w:id="0"/>
      <w:r w:rsidR="00837CB0">
        <w:rPr>
          <w:rFonts w:ascii="Arial" w:hAnsi="Arial" w:cs="Arial"/>
          <w:color w:val="242424"/>
          <w:sz w:val="22"/>
          <w:szCs w:val="22"/>
          <w:bdr w:val="none" w:sz="0" w:space="0" w:color="auto" w:frame="1"/>
        </w:rPr>
        <w:t xml:space="preserve">children feel better and back to school as quickly as possible, as well as supporting parents/carers to also get better if they are unwell with one of the conditions covered under the service. There is no need to make an appointment; parents or carers can pop into their local </w:t>
      </w:r>
      <w:r w:rsidR="00837CB0">
        <w:rPr>
          <w:rStyle w:val="markgazvzfhdg"/>
          <w:rFonts w:ascii="Arial" w:hAnsi="Arial" w:cs="Arial"/>
          <w:color w:val="242424"/>
          <w:sz w:val="22"/>
          <w:szCs w:val="22"/>
          <w:bdr w:val="none" w:sz="0" w:space="0" w:color="auto" w:frame="1"/>
        </w:rPr>
        <w:t>pharmacy</w:t>
      </w:r>
      <w:r w:rsidR="00837CB0">
        <w:rPr>
          <w:rFonts w:ascii="Arial" w:hAnsi="Arial" w:cs="Arial"/>
          <w:color w:val="242424"/>
          <w:sz w:val="22"/>
          <w:szCs w:val="22"/>
          <w:bdr w:val="none" w:sz="0" w:space="0" w:color="auto" w:frame="1"/>
        </w:rPr>
        <w:t> with their child and ask for help under the service.</w:t>
      </w:r>
    </w:p>
    <w:p w14:paraId="517B87BA" w14:textId="77777777" w:rsidR="00837CB0" w:rsidRDefault="00837CB0" w:rsidP="00837CB0">
      <w:pPr>
        <w:pStyle w:val="NormalWeb"/>
        <w:shd w:val="clear" w:color="auto" w:fill="FFFFFF"/>
        <w:spacing w:before="0" w:beforeAutospacing="0" w:after="0" w:afterAutospacing="0" w:line="308" w:lineRule="atLeast"/>
        <w:rPr>
          <w:rFonts w:ascii="Calibri" w:hAnsi="Calibri" w:cs="Calibri"/>
          <w:color w:val="242424"/>
          <w:sz w:val="22"/>
          <w:szCs w:val="22"/>
        </w:rPr>
      </w:pPr>
      <w:r>
        <w:rPr>
          <w:rFonts w:ascii="Arial" w:hAnsi="Arial" w:cs="Arial"/>
          <w:color w:val="242424"/>
          <w:sz w:val="22"/>
          <w:szCs w:val="22"/>
          <w:bdr w:val="none" w:sz="0" w:space="0" w:color="auto" w:frame="1"/>
        </w:rPr>
        <w:t>The service supports with the following conditions for people in the age groups specified below:</w:t>
      </w:r>
    </w:p>
    <w:p w14:paraId="0B12BA5F" w14:textId="77777777" w:rsidR="00837CB0" w:rsidRDefault="00837CB0" w:rsidP="00837CB0">
      <w:pPr>
        <w:numPr>
          <w:ilvl w:val="0"/>
          <w:numId w:val="14"/>
        </w:numPr>
        <w:shd w:val="clear" w:color="auto" w:fill="FFFFFF"/>
        <w:spacing w:line="308" w:lineRule="atLeast"/>
        <w:rPr>
          <w:rFonts w:ascii="Calibri" w:hAnsi="Calibri" w:cs="Calibri"/>
          <w:color w:val="242424"/>
          <w:sz w:val="22"/>
          <w:szCs w:val="22"/>
        </w:rPr>
      </w:pPr>
      <w:r>
        <w:rPr>
          <w:rFonts w:ascii="Arial" w:hAnsi="Arial" w:cs="Arial"/>
          <w:b/>
          <w:bCs/>
          <w:color w:val="242424"/>
          <w:sz w:val="22"/>
          <w:szCs w:val="22"/>
          <w:bdr w:val="none" w:sz="0" w:space="0" w:color="auto" w:frame="1"/>
        </w:rPr>
        <w:t>Earache </w:t>
      </w:r>
      <w:r>
        <w:rPr>
          <w:rFonts w:ascii="Arial" w:hAnsi="Arial" w:cs="Arial"/>
          <w:color w:val="242424"/>
          <w:sz w:val="22"/>
          <w:szCs w:val="22"/>
          <w:bdr w:val="none" w:sz="0" w:space="0" w:color="auto" w:frame="1"/>
        </w:rPr>
        <w:t>(aged 1 to 17 years) </w:t>
      </w:r>
    </w:p>
    <w:p w14:paraId="68849325" w14:textId="77777777" w:rsidR="00837CB0" w:rsidRDefault="00837CB0" w:rsidP="00837CB0">
      <w:pPr>
        <w:numPr>
          <w:ilvl w:val="0"/>
          <w:numId w:val="15"/>
        </w:numPr>
        <w:shd w:val="clear" w:color="auto" w:fill="FFFFFF"/>
        <w:spacing w:line="308" w:lineRule="atLeast"/>
        <w:rPr>
          <w:rFonts w:ascii="Calibri" w:hAnsi="Calibri" w:cs="Calibri"/>
          <w:color w:val="242424"/>
          <w:sz w:val="22"/>
          <w:szCs w:val="22"/>
        </w:rPr>
      </w:pPr>
      <w:r>
        <w:rPr>
          <w:rFonts w:ascii="Arial" w:hAnsi="Arial" w:cs="Arial"/>
          <w:b/>
          <w:bCs/>
          <w:color w:val="242424"/>
          <w:sz w:val="22"/>
          <w:szCs w:val="22"/>
          <w:bdr w:val="none" w:sz="0" w:space="0" w:color="auto" w:frame="1"/>
        </w:rPr>
        <w:t>Impetigo</w:t>
      </w:r>
      <w:r>
        <w:rPr>
          <w:rFonts w:ascii="Arial" w:hAnsi="Arial" w:cs="Arial"/>
          <w:color w:val="242424"/>
          <w:sz w:val="22"/>
          <w:szCs w:val="22"/>
          <w:bdr w:val="none" w:sz="0" w:space="0" w:color="auto" w:frame="1"/>
        </w:rPr>
        <w:t> (aged 1 year and over) </w:t>
      </w:r>
    </w:p>
    <w:p w14:paraId="410DDAF7" w14:textId="77777777" w:rsidR="00837CB0" w:rsidRDefault="00837CB0" w:rsidP="00837CB0">
      <w:pPr>
        <w:numPr>
          <w:ilvl w:val="0"/>
          <w:numId w:val="16"/>
        </w:numPr>
        <w:shd w:val="clear" w:color="auto" w:fill="FFFFFF"/>
        <w:spacing w:line="308" w:lineRule="atLeast"/>
        <w:rPr>
          <w:rFonts w:ascii="Calibri" w:hAnsi="Calibri" w:cs="Calibri"/>
          <w:color w:val="242424"/>
          <w:sz w:val="22"/>
          <w:szCs w:val="22"/>
        </w:rPr>
      </w:pPr>
      <w:r>
        <w:rPr>
          <w:rFonts w:ascii="Arial" w:hAnsi="Arial" w:cs="Arial"/>
          <w:b/>
          <w:bCs/>
          <w:color w:val="242424"/>
          <w:sz w:val="22"/>
          <w:szCs w:val="22"/>
          <w:bdr w:val="none" w:sz="0" w:space="0" w:color="auto" w:frame="1"/>
        </w:rPr>
        <w:lastRenderedPageBreak/>
        <w:t>Infected insect bites and stings</w:t>
      </w:r>
      <w:r>
        <w:rPr>
          <w:rFonts w:ascii="Arial" w:hAnsi="Arial" w:cs="Arial"/>
          <w:color w:val="242424"/>
          <w:sz w:val="22"/>
          <w:szCs w:val="22"/>
          <w:bdr w:val="none" w:sz="0" w:space="0" w:color="auto" w:frame="1"/>
        </w:rPr>
        <w:t> (aged 1 year and over) </w:t>
      </w:r>
    </w:p>
    <w:p w14:paraId="4B961E7B" w14:textId="77777777" w:rsidR="00837CB0" w:rsidRDefault="00837CB0" w:rsidP="00837CB0">
      <w:pPr>
        <w:numPr>
          <w:ilvl w:val="0"/>
          <w:numId w:val="16"/>
        </w:numPr>
        <w:shd w:val="clear" w:color="auto" w:fill="FFFFFF"/>
        <w:spacing w:line="308" w:lineRule="atLeast"/>
        <w:rPr>
          <w:rFonts w:ascii="Calibri" w:hAnsi="Calibri" w:cs="Calibri"/>
          <w:color w:val="242424"/>
          <w:sz w:val="22"/>
          <w:szCs w:val="22"/>
        </w:rPr>
      </w:pPr>
      <w:r>
        <w:rPr>
          <w:rFonts w:ascii="Arial" w:hAnsi="Arial" w:cs="Arial"/>
          <w:b/>
          <w:bCs/>
          <w:color w:val="242424"/>
          <w:sz w:val="22"/>
          <w:szCs w:val="22"/>
          <w:bdr w:val="none" w:sz="0" w:space="0" w:color="auto" w:frame="1"/>
        </w:rPr>
        <w:t>Sore throats</w:t>
      </w:r>
      <w:r>
        <w:rPr>
          <w:rFonts w:ascii="Arial" w:hAnsi="Arial" w:cs="Arial"/>
          <w:color w:val="242424"/>
          <w:sz w:val="22"/>
          <w:szCs w:val="22"/>
          <w:bdr w:val="none" w:sz="0" w:space="0" w:color="auto" w:frame="1"/>
        </w:rPr>
        <w:t> (aged 5 years and over) </w:t>
      </w:r>
    </w:p>
    <w:p w14:paraId="591C2BF9" w14:textId="77777777" w:rsidR="00837CB0" w:rsidRDefault="00837CB0" w:rsidP="00837CB0">
      <w:pPr>
        <w:numPr>
          <w:ilvl w:val="0"/>
          <w:numId w:val="17"/>
        </w:numPr>
        <w:shd w:val="clear" w:color="auto" w:fill="FFFFFF"/>
        <w:spacing w:line="308" w:lineRule="atLeast"/>
        <w:rPr>
          <w:rFonts w:ascii="Calibri" w:hAnsi="Calibri" w:cs="Calibri"/>
          <w:color w:val="242424"/>
          <w:sz w:val="22"/>
          <w:szCs w:val="22"/>
        </w:rPr>
      </w:pPr>
      <w:r>
        <w:rPr>
          <w:rFonts w:ascii="Arial" w:hAnsi="Arial" w:cs="Arial"/>
          <w:b/>
          <w:bCs/>
          <w:color w:val="242424"/>
          <w:sz w:val="22"/>
          <w:szCs w:val="22"/>
          <w:bdr w:val="none" w:sz="0" w:space="0" w:color="auto" w:frame="1"/>
        </w:rPr>
        <w:t>Sinusitis</w:t>
      </w:r>
      <w:r>
        <w:rPr>
          <w:rFonts w:ascii="Arial" w:hAnsi="Arial" w:cs="Arial"/>
          <w:color w:val="242424"/>
          <w:sz w:val="22"/>
          <w:szCs w:val="22"/>
          <w:bdr w:val="none" w:sz="0" w:space="0" w:color="auto" w:frame="1"/>
        </w:rPr>
        <w:t> (aged 12 years and over) </w:t>
      </w:r>
    </w:p>
    <w:p w14:paraId="28CFE0C0" w14:textId="77777777" w:rsidR="00837CB0" w:rsidRDefault="00837CB0" w:rsidP="00837CB0">
      <w:pPr>
        <w:numPr>
          <w:ilvl w:val="0"/>
          <w:numId w:val="18"/>
        </w:numPr>
        <w:shd w:val="clear" w:color="auto" w:fill="FFFFFF"/>
        <w:spacing w:line="308" w:lineRule="atLeast"/>
        <w:rPr>
          <w:rFonts w:ascii="Calibri" w:hAnsi="Calibri" w:cs="Calibri"/>
          <w:color w:val="242424"/>
          <w:sz w:val="22"/>
          <w:szCs w:val="22"/>
        </w:rPr>
      </w:pPr>
      <w:r>
        <w:rPr>
          <w:rFonts w:ascii="Arial" w:hAnsi="Arial" w:cs="Arial"/>
          <w:b/>
          <w:bCs/>
          <w:color w:val="242424"/>
          <w:sz w:val="22"/>
          <w:szCs w:val="22"/>
          <w:bdr w:val="none" w:sz="0" w:space="0" w:color="auto" w:frame="1"/>
        </w:rPr>
        <w:t>Uncomplicated urinary tract infections</w:t>
      </w:r>
      <w:r>
        <w:rPr>
          <w:rFonts w:ascii="Arial" w:hAnsi="Arial" w:cs="Arial"/>
          <w:color w:val="242424"/>
          <w:sz w:val="22"/>
          <w:szCs w:val="22"/>
          <w:bdr w:val="none" w:sz="0" w:space="0" w:color="auto" w:frame="1"/>
        </w:rPr>
        <w:t> (UTIs) in women (aged 16 to 64 years) </w:t>
      </w:r>
    </w:p>
    <w:p w14:paraId="49EDF1CD" w14:textId="77777777" w:rsidR="00837CB0" w:rsidRDefault="00837CB0" w:rsidP="00837CB0">
      <w:pPr>
        <w:pStyle w:val="NormalWeb"/>
        <w:shd w:val="clear" w:color="auto" w:fill="FFFFFF"/>
        <w:spacing w:before="0" w:beforeAutospacing="0" w:after="0" w:afterAutospacing="0" w:line="308" w:lineRule="atLeast"/>
        <w:ind w:left="720" w:hanging="360"/>
        <w:rPr>
          <w:rFonts w:ascii="Calibri" w:hAnsi="Calibri" w:cs="Calibri"/>
          <w:color w:val="242424"/>
          <w:sz w:val="22"/>
          <w:szCs w:val="22"/>
        </w:rPr>
      </w:pPr>
      <w:proofErr w:type="gramStart"/>
      <w:r>
        <w:rPr>
          <w:rFonts w:ascii="Wingdings" w:hAnsi="Wingdings" w:cs="Calibri"/>
          <w:color w:val="242424"/>
          <w:sz w:val="20"/>
          <w:szCs w:val="20"/>
          <w:bdr w:val="none" w:sz="0" w:space="0" w:color="auto" w:frame="1"/>
        </w:rPr>
        <w:t></w:t>
      </w:r>
      <w:r>
        <w:rPr>
          <w:color w:val="242424"/>
          <w:sz w:val="14"/>
          <w:szCs w:val="14"/>
          <w:bdr w:val="none" w:sz="0" w:space="0" w:color="auto" w:frame="1"/>
        </w:rPr>
        <w:t>  </w:t>
      </w:r>
      <w:r>
        <w:rPr>
          <w:rFonts w:ascii="Arial" w:hAnsi="Arial" w:cs="Arial"/>
          <w:b/>
          <w:bCs/>
          <w:color w:val="242424"/>
          <w:sz w:val="22"/>
          <w:szCs w:val="22"/>
          <w:bdr w:val="none" w:sz="0" w:space="0" w:color="auto" w:frame="1"/>
        </w:rPr>
        <w:t>Shingles</w:t>
      </w:r>
      <w:proofErr w:type="gramEnd"/>
      <w:r>
        <w:rPr>
          <w:rFonts w:ascii="Arial" w:hAnsi="Arial" w:cs="Arial"/>
          <w:color w:val="242424"/>
          <w:sz w:val="22"/>
          <w:szCs w:val="22"/>
          <w:bdr w:val="none" w:sz="0" w:space="0" w:color="auto" w:frame="1"/>
        </w:rPr>
        <w:t> (aged 18 years and over) </w:t>
      </w:r>
    </w:p>
    <w:p w14:paraId="30D06BF1" w14:textId="645251EB" w:rsidR="00F206B6" w:rsidRPr="00F206B6" w:rsidRDefault="00F206B6" w:rsidP="00504699">
      <w:pPr>
        <w:pStyle w:val="NoSpacing"/>
        <w:jc w:val="both"/>
        <w:rPr>
          <w:rFonts w:asciiTheme="minorHAnsi" w:hAnsiTheme="minorHAnsi" w:cstheme="minorHAnsi"/>
        </w:rPr>
      </w:pPr>
    </w:p>
    <w:p w14:paraId="3972C66F" w14:textId="4472EAF4" w:rsidR="00527621" w:rsidRDefault="00837CB0" w:rsidP="00504699">
      <w:pPr>
        <w:pStyle w:val="NoSpacing"/>
        <w:jc w:val="both"/>
        <w:rPr>
          <w:rFonts w:asciiTheme="minorHAnsi" w:hAnsiTheme="minorHAnsi" w:cstheme="minorHAnsi"/>
        </w:rPr>
      </w:pPr>
      <w:r>
        <w:rPr>
          <w:rFonts w:asciiTheme="minorHAnsi" w:hAnsiTheme="minorHAnsi" w:cstheme="minorHAnsi"/>
        </w:rPr>
        <w:t xml:space="preserve">We hope this helps many families, especially over the winter period when the bugs seem to be everywhere. </w:t>
      </w:r>
    </w:p>
    <w:p w14:paraId="07AC6D4F" w14:textId="7CEA1AEE" w:rsidR="00837CB0" w:rsidRDefault="00837CB0" w:rsidP="00504699">
      <w:pPr>
        <w:pStyle w:val="NoSpacing"/>
        <w:jc w:val="both"/>
        <w:rPr>
          <w:rFonts w:asciiTheme="minorHAnsi" w:hAnsiTheme="minorHAnsi" w:cstheme="minorHAnsi"/>
        </w:rPr>
      </w:pPr>
    </w:p>
    <w:p w14:paraId="3C18153F" w14:textId="77777777" w:rsidR="00837CB0" w:rsidRDefault="00837CB0" w:rsidP="00504699">
      <w:pPr>
        <w:pStyle w:val="NoSpacing"/>
        <w:jc w:val="both"/>
        <w:rPr>
          <w:rFonts w:asciiTheme="minorHAnsi" w:hAnsiTheme="minorHAnsi" w:cstheme="minorHAnsi"/>
        </w:rPr>
      </w:pPr>
    </w:p>
    <w:p w14:paraId="6371A1FA" w14:textId="0DB6DB37" w:rsidR="00527621" w:rsidRPr="00527621" w:rsidRDefault="00527621" w:rsidP="00504699">
      <w:pPr>
        <w:pStyle w:val="NoSpacing"/>
        <w:jc w:val="both"/>
        <w:rPr>
          <w:rFonts w:asciiTheme="minorHAnsi" w:hAnsiTheme="minorHAnsi" w:cstheme="minorHAnsi"/>
          <w:u w:val="single"/>
        </w:rPr>
      </w:pPr>
      <w:r w:rsidRPr="00527621">
        <w:rPr>
          <w:rFonts w:asciiTheme="minorHAnsi" w:hAnsiTheme="minorHAnsi" w:cstheme="minorHAnsi"/>
          <w:u w:val="single"/>
        </w:rPr>
        <w:t>Online safety</w:t>
      </w:r>
    </w:p>
    <w:p w14:paraId="35370BE5" w14:textId="645D2429" w:rsidR="00527621" w:rsidRDefault="00527621" w:rsidP="00557A57">
      <w:pPr>
        <w:pStyle w:val="NoSpacing"/>
        <w:jc w:val="both"/>
        <w:rPr>
          <w:rFonts w:asciiTheme="minorHAnsi" w:hAnsiTheme="minorHAnsi" w:cstheme="minorHAnsi"/>
        </w:rPr>
      </w:pPr>
      <w:r>
        <w:rPr>
          <w:rFonts w:asciiTheme="minorHAnsi" w:hAnsiTheme="minorHAnsi" w:cstheme="minorHAnsi"/>
        </w:rPr>
        <w:t xml:space="preserve">Many of you may have already seen a post on ‘Spennymoor What’s Happening’ about Snapchat. We have been informed that there is an account (which is named on social media) which appears to </w:t>
      </w:r>
      <w:r w:rsidR="00F92A4D">
        <w:rPr>
          <w:rFonts w:asciiTheme="minorHAnsi" w:hAnsiTheme="minorHAnsi" w:cstheme="minorHAnsi"/>
        </w:rPr>
        <w:t xml:space="preserve">target young girls. When a child adds the account, which is designed to look like that of another child, they are video called by a male and then exposed to sexually explicit content. Whilst our advice is that children stay clear of social media, we know for most young people that this is the current form of socialisation and many young people now use these platforms. </w:t>
      </w:r>
      <w:r w:rsidR="003D2A98">
        <w:rPr>
          <w:rFonts w:asciiTheme="minorHAnsi" w:hAnsiTheme="minorHAnsi" w:cstheme="minorHAnsi"/>
        </w:rPr>
        <w:t>T</w:t>
      </w:r>
      <w:r w:rsidR="00F92A4D">
        <w:rPr>
          <w:rFonts w:asciiTheme="minorHAnsi" w:hAnsiTheme="minorHAnsi" w:cstheme="minorHAnsi"/>
        </w:rPr>
        <w:t>herefore</w:t>
      </w:r>
      <w:r w:rsidR="00F206B6">
        <w:rPr>
          <w:rFonts w:asciiTheme="minorHAnsi" w:hAnsiTheme="minorHAnsi" w:cstheme="minorHAnsi"/>
        </w:rPr>
        <w:t>,</w:t>
      </w:r>
      <w:r w:rsidR="00F92A4D">
        <w:rPr>
          <w:rFonts w:asciiTheme="minorHAnsi" w:hAnsiTheme="minorHAnsi" w:cstheme="minorHAnsi"/>
        </w:rPr>
        <w:t xml:space="preserve"> </w:t>
      </w:r>
      <w:r w:rsidR="003D2A98">
        <w:rPr>
          <w:rFonts w:asciiTheme="minorHAnsi" w:hAnsiTheme="minorHAnsi" w:cstheme="minorHAnsi"/>
        </w:rPr>
        <w:t xml:space="preserve">we </w:t>
      </w:r>
      <w:bookmarkStart w:id="1" w:name="_GoBack"/>
      <w:bookmarkEnd w:id="1"/>
      <w:r w:rsidR="00F92A4D">
        <w:rPr>
          <w:rFonts w:asciiTheme="minorHAnsi" w:hAnsiTheme="minorHAnsi" w:cstheme="minorHAnsi"/>
        </w:rPr>
        <w:t xml:space="preserve">are advising parents to be extra vigilant and to check phones daily and speak to your child openly about the dangers posed online.  We are confident that most of our children would know to decline the call and block any further contact and then report this to an adult but we would like you to reinforce this message. Please also note, where this happens to a child in your family, it is very important that an </w:t>
      </w:r>
      <w:proofErr w:type="gramStart"/>
      <w:r w:rsidR="00F92A4D">
        <w:rPr>
          <w:rFonts w:asciiTheme="minorHAnsi" w:hAnsiTheme="minorHAnsi" w:cstheme="minorHAnsi"/>
        </w:rPr>
        <w:t>adult reports</w:t>
      </w:r>
      <w:proofErr w:type="gramEnd"/>
      <w:r w:rsidR="00F92A4D">
        <w:rPr>
          <w:rFonts w:asciiTheme="minorHAnsi" w:hAnsiTheme="minorHAnsi" w:cstheme="minorHAnsi"/>
        </w:rPr>
        <w:t xml:space="preserve"> this to the police.</w:t>
      </w:r>
      <w:r w:rsidR="00837CB0">
        <w:rPr>
          <w:rFonts w:asciiTheme="minorHAnsi" w:hAnsiTheme="minorHAnsi" w:cstheme="minorHAnsi"/>
        </w:rPr>
        <w:t xml:space="preserve"> Please help us keep our children safe. </w:t>
      </w:r>
    </w:p>
    <w:p w14:paraId="2D98E8F6" w14:textId="77777777" w:rsidR="00837CB0" w:rsidRDefault="00837CB0" w:rsidP="00557A57">
      <w:pPr>
        <w:pStyle w:val="NoSpacing"/>
        <w:jc w:val="both"/>
        <w:rPr>
          <w:rFonts w:asciiTheme="minorHAnsi" w:hAnsiTheme="minorHAnsi" w:cstheme="minorHAnsi"/>
        </w:rPr>
      </w:pPr>
    </w:p>
    <w:p w14:paraId="43490769" w14:textId="77777777" w:rsidR="000628FB" w:rsidRDefault="000628FB" w:rsidP="00557A57">
      <w:pPr>
        <w:pStyle w:val="NoSpacing"/>
        <w:jc w:val="both"/>
        <w:rPr>
          <w:rFonts w:asciiTheme="minorHAnsi" w:hAnsiTheme="minorHAnsi" w:cstheme="minorHAnsi"/>
        </w:rPr>
      </w:pPr>
    </w:p>
    <w:p w14:paraId="7266414B" w14:textId="757377D0" w:rsidR="00FA3F49" w:rsidRDefault="00592872" w:rsidP="00557A57">
      <w:pPr>
        <w:pStyle w:val="NoSpacing"/>
        <w:jc w:val="both"/>
        <w:rPr>
          <w:rFonts w:asciiTheme="minorHAnsi" w:hAnsiTheme="minorHAnsi" w:cstheme="minorHAnsi"/>
        </w:rPr>
      </w:pPr>
      <w:r>
        <w:rPr>
          <w:rFonts w:asciiTheme="minorHAnsi" w:hAnsiTheme="minorHAnsi" w:cstheme="minorHAnsi"/>
        </w:rPr>
        <w:t>Finally, p</w:t>
      </w:r>
      <w:r w:rsidR="00FA3F49">
        <w:rPr>
          <w:rFonts w:asciiTheme="minorHAnsi" w:hAnsiTheme="minorHAnsi" w:cstheme="minorHAnsi"/>
        </w:rPr>
        <w:t xml:space="preserve">lease also continue to read </w:t>
      </w:r>
      <w:r w:rsidR="0097171B">
        <w:rPr>
          <w:rFonts w:asciiTheme="minorHAnsi" w:hAnsiTheme="minorHAnsi" w:cstheme="minorHAnsi"/>
        </w:rPr>
        <w:t xml:space="preserve">the </w:t>
      </w:r>
      <w:r w:rsidR="00FA3F49">
        <w:rPr>
          <w:rFonts w:asciiTheme="minorHAnsi" w:hAnsiTheme="minorHAnsi" w:cstheme="minorHAnsi"/>
        </w:rPr>
        <w:t>newsletter throughout the term as they will keep you informed about events we have in school</w:t>
      </w:r>
      <w:r w:rsidR="001B7245">
        <w:rPr>
          <w:rFonts w:asciiTheme="minorHAnsi" w:hAnsiTheme="minorHAnsi" w:cstheme="minorHAnsi"/>
        </w:rPr>
        <w:t xml:space="preserve"> and the community</w:t>
      </w:r>
      <w:r w:rsidR="00FA3F49">
        <w:rPr>
          <w:rFonts w:asciiTheme="minorHAnsi" w:hAnsiTheme="minorHAnsi" w:cstheme="minorHAnsi"/>
        </w:rPr>
        <w:t>, online safety</w:t>
      </w:r>
      <w:r w:rsidR="001B7245">
        <w:rPr>
          <w:rFonts w:asciiTheme="minorHAnsi" w:hAnsiTheme="minorHAnsi" w:cstheme="minorHAnsi"/>
        </w:rPr>
        <w:t xml:space="preserve"> support for families and SEND support services that are available locally. You may also wish to join our school Facebook page ‘King Street Primary</w:t>
      </w:r>
      <w:r w:rsidR="0097171B">
        <w:rPr>
          <w:rFonts w:asciiTheme="minorHAnsi" w:hAnsiTheme="minorHAnsi" w:cstheme="minorHAnsi"/>
        </w:rPr>
        <w:t xml:space="preserve"> </w:t>
      </w:r>
      <w:r w:rsidR="001B7245">
        <w:rPr>
          <w:rFonts w:asciiTheme="minorHAnsi" w:hAnsiTheme="minorHAnsi" w:cstheme="minorHAnsi"/>
        </w:rPr>
        <w:t xml:space="preserve">- </w:t>
      </w:r>
      <w:r w:rsidR="00504699">
        <w:rPr>
          <w:rFonts w:asciiTheme="minorHAnsi" w:hAnsiTheme="minorHAnsi" w:cstheme="minorHAnsi"/>
        </w:rPr>
        <w:t>T</w:t>
      </w:r>
      <w:r w:rsidR="001B7245">
        <w:rPr>
          <w:rFonts w:asciiTheme="minorHAnsi" w:hAnsiTheme="minorHAnsi" w:cstheme="minorHAnsi"/>
        </w:rPr>
        <w:t xml:space="preserve">he </w:t>
      </w:r>
      <w:r w:rsidR="00504699">
        <w:rPr>
          <w:rFonts w:asciiTheme="minorHAnsi" w:hAnsiTheme="minorHAnsi" w:cstheme="minorHAnsi"/>
        </w:rPr>
        <w:t>H</w:t>
      </w:r>
      <w:r w:rsidR="001B7245">
        <w:rPr>
          <w:rFonts w:asciiTheme="minorHAnsi" w:hAnsiTheme="minorHAnsi" w:cstheme="minorHAnsi"/>
        </w:rPr>
        <w:t xml:space="preserve">ome of </w:t>
      </w:r>
      <w:r w:rsidR="00504699">
        <w:rPr>
          <w:rFonts w:asciiTheme="minorHAnsi" w:hAnsiTheme="minorHAnsi" w:cstheme="minorHAnsi"/>
        </w:rPr>
        <w:t>A</w:t>
      </w:r>
      <w:r w:rsidR="001B7245">
        <w:rPr>
          <w:rFonts w:asciiTheme="minorHAnsi" w:hAnsiTheme="minorHAnsi" w:cstheme="minorHAnsi"/>
        </w:rPr>
        <w:t>ctive Ted</w:t>
      </w:r>
      <w:r w:rsidR="0097171B">
        <w:rPr>
          <w:rFonts w:asciiTheme="minorHAnsi" w:hAnsiTheme="minorHAnsi" w:cstheme="minorHAnsi"/>
        </w:rPr>
        <w:t>’</w:t>
      </w:r>
      <w:r w:rsidR="001B7245">
        <w:rPr>
          <w:rFonts w:asciiTheme="minorHAnsi" w:hAnsiTheme="minorHAnsi" w:cstheme="minorHAnsi"/>
        </w:rPr>
        <w:t>. Here, you will receive a weekly bulletin about specific aspects of online safety, see photos of our stars of the week and also photographs of what children have been doing in class.</w:t>
      </w:r>
    </w:p>
    <w:p w14:paraId="1BA115F2" w14:textId="77777777" w:rsidR="00182C41" w:rsidRDefault="00182C41" w:rsidP="00557A57">
      <w:pPr>
        <w:pStyle w:val="NoSpacing"/>
        <w:jc w:val="both"/>
        <w:rPr>
          <w:rFonts w:asciiTheme="minorHAnsi" w:hAnsiTheme="minorHAnsi" w:cstheme="minorHAnsi"/>
        </w:rPr>
      </w:pPr>
    </w:p>
    <w:p w14:paraId="0DD3A761" w14:textId="77777777" w:rsidR="0097171B" w:rsidRDefault="0097171B" w:rsidP="00557A57">
      <w:pPr>
        <w:pStyle w:val="NoSpacing"/>
        <w:jc w:val="both"/>
        <w:rPr>
          <w:rFonts w:asciiTheme="minorHAnsi" w:hAnsiTheme="minorHAnsi" w:cstheme="minorHAnsi"/>
          <w:b/>
        </w:rPr>
      </w:pPr>
    </w:p>
    <w:p w14:paraId="6C617788" w14:textId="77777777" w:rsidR="00FF7167" w:rsidRPr="000421A1" w:rsidRDefault="00FF7167" w:rsidP="00FF7167">
      <w:pPr>
        <w:pStyle w:val="NoSpacing"/>
        <w:jc w:val="both"/>
        <w:rPr>
          <w:rFonts w:asciiTheme="minorHAnsi" w:hAnsiTheme="minorHAnsi" w:cstheme="minorHAnsi"/>
        </w:rPr>
      </w:pPr>
      <w:r w:rsidRPr="000421A1">
        <w:rPr>
          <w:rFonts w:asciiTheme="minorHAnsi" w:hAnsiTheme="minorHAnsi" w:cstheme="minorHAnsi"/>
        </w:rPr>
        <w:t>Joanne Bromley</w:t>
      </w:r>
    </w:p>
    <w:p w14:paraId="7233860D" w14:textId="77777777" w:rsidR="00FF7167" w:rsidRPr="000421A1" w:rsidRDefault="00FF7167" w:rsidP="00FF7167">
      <w:pPr>
        <w:pStyle w:val="NoSpacing"/>
        <w:jc w:val="both"/>
        <w:rPr>
          <w:rFonts w:asciiTheme="minorHAnsi" w:hAnsiTheme="minorHAnsi" w:cstheme="minorHAnsi"/>
        </w:rPr>
      </w:pPr>
      <w:r w:rsidRPr="000421A1">
        <w:rPr>
          <w:rFonts w:asciiTheme="minorHAnsi" w:hAnsiTheme="minorHAnsi" w:cstheme="minorHAnsi"/>
        </w:rPr>
        <w:t>Head Teacher</w:t>
      </w:r>
    </w:p>
    <w:p w14:paraId="0BC8EC23" w14:textId="77777777" w:rsidR="0097171B" w:rsidRDefault="0097171B" w:rsidP="00557A57">
      <w:pPr>
        <w:pStyle w:val="NoSpacing"/>
        <w:jc w:val="both"/>
        <w:rPr>
          <w:rFonts w:asciiTheme="minorHAnsi" w:hAnsiTheme="minorHAnsi" w:cstheme="minorHAnsi"/>
          <w:b/>
        </w:rPr>
      </w:pPr>
    </w:p>
    <w:p w14:paraId="3617C186" w14:textId="77777777" w:rsidR="00182C41" w:rsidRPr="00AB5953" w:rsidRDefault="00182C41" w:rsidP="00557A57">
      <w:pPr>
        <w:pStyle w:val="NoSpacing"/>
        <w:jc w:val="both"/>
        <w:rPr>
          <w:rFonts w:asciiTheme="minorHAnsi" w:hAnsiTheme="minorHAnsi" w:cstheme="minorHAnsi"/>
          <w:b/>
        </w:rPr>
      </w:pPr>
      <w:r w:rsidRPr="00AB5953">
        <w:rPr>
          <w:rFonts w:asciiTheme="minorHAnsi" w:hAnsiTheme="minorHAnsi" w:cstheme="minorHAnsi"/>
          <w:b/>
        </w:rPr>
        <w:t>Upcoming diary dates:</w:t>
      </w:r>
    </w:p>
    <w:p w14:paraId="151B25A8" w14:textId="7BCFDDC8" w:rsidR="00AB5953" w:rsidRDefault="00837CB0" w:rsidP="00557A57">
      <w:pPr>
        <w:pStyle w:val="NoSpacing"/>
        <w:jc w:val="both"/>
        <w:rPr>
          <w:rFonts w:asciiTheme="minorHAnsi" w:hAnsiTheme="minorHAnsi" w:cstheme="minorHAnsi"/>
        </w:rPr>
      </w:pPr>
      <w:r>
        <w:rPr>
          <w:rFonts w:asciiTheme="minorHAnsi" w:hAnsiTheme="minorHAnsi" w:cstheme="minorHAnsi"/>
        </w:rPr>
        <w:t>Thursday 16</w:t>
      </w:r>
      <w:r w:rsidRPr="00837CB0">
        <w:rPr>
          <w:rFonts w:asciiTheme="minorHAnsi" w:hAnsiTheme="minorHAnsi" w:cstheme="minorHAnsi"/>
          <w:vertAlign w:val="superscript"/>
        </w:rPr>
        <w:t>th</w:t>
      </w:r>
      <w:r>
        <w:rPr>
          <w:rFonts w:asciiTheme="minorHAnsi" w:hAnsiTheme="minorHAnsi" w:cstheme="minorHAnsi"/>
        </w:rPr>
        <w:t xml:space="preserve"> January – Y4 to visit St Andrew’s </w:t>
      </w:r>
      <w:r w:rsidR="00592872">
        <w:rPr>
          <w:rFonts w:asciiTheme="minorHAnsi" w:hAnsiTheme="minorHAnsi" w:cstheme="minorHAnsi"/>
        </w:rPr>
        <w:t>C</w:t>
      </w:r>
      <w:r>
        <w:rPr>
          <w:rFonts w:asciiTheme="minorHAnsi" w:hAnsiTheme="minorHAnsi" w:cstheme="minorHAnsi"/>
        </w:rPr>
        <w:t>hurch for reflection time. (Parents do not need to attend)</w:t>
      </w:r>
    </w:p>
    <w:p w14:paraId="0103EA6F" w14:textId="07AF5B3C" w:rsidR="00837CB0" w:rsidRDefault="00837CB0" w:rsidP="00557A57">
      <w:pPr>
        <w:pStyle w:val="NoSpacing"/>
        <w:jc w:val="both"/>
        <w:rPr>
          <w:rFonts w:asciiTheme="minorHAnsi" w:hAnsiTheme="minorHAnsi" w:cstheme="minorHAnsi"/>
        </w:rPr>
      </w:pPr>
      <w:r>
        <w:rPr>
          <w:rFonts w:asciiTheme="minorHAnsi" w:hAnsiTheme="minorHAnsi" w:cstheme="minorHAnsi"/>
        </w:rPr>
        <w:t>Monday 20</w:t>
      </w:r>
      <w:r w:rsidRPr="00837CB0">
        <w:rPr>
          <w:rFonts w:asciiTheme="minorHAnsi" w:hAnsiTheme="minorHAnsi" w:cstheme="minorHAnsi"/>
          <w:vertAlign w:val="superscript"/>
        </w:rPr>
        <w:t>th</w:t>
      </w:r>
      <w:r>
        <w:rPr>
          <w:rFonts w:asciiTheme="minorHAnsi" w:hAnsiTheme="minorHAnsi" w:cstheme="minorHAnsi"/>
        </w:rPr>
        <w:t xml:space="preserve"> January- Y6 SATs information session for parents at 4:15pm.</w:t>
      </w:r>
    </w:p>
    <w:p w14:paraId="2AEF496E" w14:textId="653DF79E" w:rsidR="00837CB0" w:rsidRDefault="00837CB0" w:rsidP="00557A57">
      <w:pPr>
        <w:pStyle w:val="NoSpacing"/>
        <w:jc w:val="both"/>
        <w:rPr>
          <w:rFonts w:asciiTheme="minorHAnsi" w:hAnsiTheme="minorHAnsi" w:cstheme="minorHAnsi"/>
        </w:rPr>
      </w:pPr>
      <w:r>
        <w:rPr>
          <w:rFonts w:asciiTheme="minorHAnsi" w:hAnsiTheme="minorHAnsi" w:cstheme="minorHAnsi"/>
        </w:rPr>
        <w:t>Thursday 13</w:t>
      </w:r>
      <w:r w:rsidRPr="00837CB0">
        <w:rPr>
          <w:rFonts w:asciiTheme="minorHAnsi" w:hAnsiTheme="minorHAnsi" w:cstheme="minorHAnsi"/>
          <w:vertAlign w:val="superscript"/>
        </w:rPr>
        <w:t>th</w:t>
      </w:r>
      <w:r>
        <w:rPr>
          <w:rFonts w:asciiTheme="minorHAnsi" w:hAnsiTheme="minorHAnsi" w:cstheme="minorHAnsi"/>
        </w:rPr>
        <w:t xml:space="preserve"> February – School disco (more information to follow)</w:t>
      </w:r>
    </w:p>
    <w:p w14:paraId="15516754" w14:textId="782FC407" w:rsidR="00837CB0" w:rsidRDefault="00592872" w:rsidP="00557A57">
      <w:pPr>
        <w:pStyle w:val="NoSpacing"/>
        <w:jc w:val="both"/>
        <w:rPr>
          <w:rFonts w:asciiTheme="minorHAnsi" w:hAnsiTheme="minorHAnsi" w:cstheme="minorHAnsi"/>
        </w:rPr>
      </w:pPr>
      <w:r>
        <w:rPr>
          <w:rFonts w:asciiTheme="minorHAnsi" w:hAnsiTheme="minorHAnsi" w:cstheme="minorHAnsi"/>
        </w:rPr>
        <w:t>Friday 21</w:t>
      </w:r>
      <w:r w:rsidRPr="00592872">
        <w:rPr>
          <w:rFonts w:asciiTheme="minorHAnsi" w:hAnsiTheme="minorHAnsi" w:cstheme="minorHAnsi"/>
          <w:vertAlign w:val="superscript"/>
        </w:rPr>
        <w:t>st</w:t>
      </w:r>
      <w:r>
        <w:rPr>
          <w:rFonts w:asciiTheme="minorHAnsi" w:hAnsiTheme="minorHAnsi" w:cstheme="minorHAnsi"/>
        </w:rPr>
        <w:t xml:space="preserve"> February- School closes for the half term break.</w:t>
      </w:r>
    </w:p>
    <w:p w14:paraId="5B804BAF" w14:textId="5F2FF579" w:rsidR="00592872" w:rsidRDefault="00592872" w:rsidP="00557A57">
      <w:pPr>
        <w:pStyle w:val="NoSpacing"/>
        <w:jc w:val="both"/>
        <w:rPr>
          <w:rFonts w:asciiTheme="minorHAnsi" w:hAnsiTheme="minorHAnsi" w:cstheme="minorHAnsi"/>
        </w:rPr>
      </w:pPr>
      <w:r>
        <w:rPr>
          <w:rFonts w:asciiTheme="minorHAnsi" w:hAnsiTheme="minorHAnsi" w:cstheme="minorHAnsi"/>
        </w:rPr>
        <w:t>Monday 3</w:t>
      </w:r>
      <w:r w:rsidRPr="00592872">
        <w:rPr>
          <w:rFonts w:asciiTheme="minorHAnsi" w:hAnsiTheme="minorHAnsi" w:cstheme="minorHAnsi"/>
          <w:vertAlign w:val="superscript"/>
        </w:rPr>
        <w:t>rd</w:t>
      </w:r>
      <w:r>
        <w:rPr>
          <w:rFonts w:asciiTheme="minorHAnsi" w:hAnsiTheme="minorHAnsi" w:cstheme="minorHAnsi"/>
        </w:rPr>
        <w:t xml:space="preserve"> March- School reopens</w:t>
      </w:r>
    </w:p>
    <w:p w14:paraId="4DE90D81" w14:textId="3BB49C88" w:rsidR="00592872" w:rsidRDefault="00592872" w:rsidP="00557A57">
      <w:pPr>
        <w:pStyle w:val="NoSpacing"/>
        <w:jc w:val="both"/>
        <w:rPr>
          <w:rFonts w:asciiTheme="minorHAnsi" w:hAnsiTheme="minorHAnsi" w:cstheme="minorHAnsi"/>
        </w:rPr>
      </w:pPr>
      <w:r>
        <w:rPr>
          <w:rFonts w:asciiTheme="minorHAnsi" w:hAnsiTheme="minorHAnsi" w:cstheme="minorHAnsi"/>
        </w:rPr>
        <w:t>Monday 10</w:t>
      </w:r>
      <w:r w:rsidRPr="00592872">
        <w:rPr>
          <w:rFonts w:asciiTheme="minorHAnsi" w:hAnsiTheme="minorHAnsi" w:cstheme="minorHAnsi"/>
          <w:vertAlign w:val="superscript"/>
        </w:rPr>
        <w:t>th</w:t>
      </w:r>
      <w:r>
        <w:rPr>
          <w:rFonts w:asciiTheme="minorHAnsi" w:hAnsiTheme="minorHAnsi" w:cstheme="minorHAnsi"/>
        </w:rPr>
        <w:t xml:space="preserve"> - Friday 14</w:t>
      </w:r>
      <w:r w:rsidRPr="00592872">
        <w:rPr>
          <w:rFonts w:asciiTheme="minorHAnsi" w:hAnsiTheme="minorHAnsi" w:cstheme="minorHAnsi"/>
          <w:vertAlign w:val="superscript"/>
        </w:rPr>
        <w:t>th</w:t>
      </w:r>
      <w:r>
        <w:rPr>
          <w:rFonts w:asciiTheme="minorHAnsi" w:hAnsiTheme="minorHAnsi" w:cstheme="minorHAnsi"/>
        </w:rPr>
        <w:t xml:space="preserve"> March- SEND parents’ evenings (more information to follow).</w:t>
      </w:r>
    </w:p>
    <w:p w14:paraId="74939148" w14:textId="15DC88B6" w:rsidR="00592872" w:rsidRDefault="00592872" w:rsidP="00557A57">
      <w:pPr>
        <w:pStyle w:val="NoSpacing"/>
        <w:jc w:val="both"/>
        <w:rPr>
          <w:rFonts w:asciiTheme="minorHAnsi" w:hAnsiTheme="minorHAnsi" w:cstheme="minorHAnsi"/>
        </w:rPr>
      </w:pPr>
      <w:r>
        <w:rPr>
          <w:rFonts w:asciiTheme="minorHAnsi" w:hAnsiTheme="minorHAnsi" w:cstheme="minorHAnsi"/>
        </w:rPr>
        <w:t>Monday 10</w:t>
      </w:r>
      <w:r w:rsidRPr="00592872">
        <w:rPr>
          <w:rFonts w:asciiTheme="minorHAnsi" w:hAnsiTheme="minorHAnsi" w:cstheme="minorHAnsi"/>
          <w:vertAlign w:val="superscript"/>
        </w:rPr>
        <w:t>th</w:t>
      </w:r>
      <w:r>
        <w:rPr>
          <w:rFonts w:asciiTheme="minorHAnsi" w:hAnsiTheme="minorHAnsi" w:cstheme="minorHAnsi"/>
        </w:rPr>
        <w:t xml:space="preserve"> March- Reception stay and play sessions (more information to follow).</w:t>
      </w:r>
    </w:p>
    <w:p w14:paraId="7658F03F" w14:textId="29433EE9" w:rsidR="00592872" w:rsidRDefault="00592872" w:rsidP="00557A57">
      <w:pPr>
        <w:pStyle w:val="NoSpacing"/>
        <w:jc w:val="both"/>
        <w:rPr>
          <w:rFonts w:asciiTheme="minorHAnsi" w:hAnsiTheme="minorHAnsi" w:cstheme="minorHAnsi"/>
        </w:rPr>
      </w:pPr>
      <w:r>
        <w:rPr>
          <w:rFonts w:asciiTheme="minorHAnsi" w:hAnsiTheme="minorHAnsi" w:cstheme="minorHAnsi"/>
        </w:rPr>
        <w:t>Tuesday 11</w:t>
      </w:r>
      <w:r w:rsidRPr="00592872">
        <w:rPr>
          <w:rFonts w:asciiTheme="minorHAnsi" w:hAnsiTheme="minorHAnsi" w:cstheme="minorHAnsi"/>
          <w:vertAlign w:val="superscript"/>
        </w:rPr>
        <w:t>th</w:t>
      </w:r>
      <w:r>
        <w:rPr>
          <w:rFonts w:asciiTheme="minorHAnsi" w:hAnsiTheme="minorHAnsi" w:cstheme="minorHAnsi"/>
        </w:rPr>
        <w:t xml:space="preserve"> March – Nursery Stay and Play sessions (more information to follow).</w:t>
      </w:r>
    </w:p>
    <w:p w14:paraId="13D14398" w14:textId="7171C577" w:rsidR="00592872" w:rsidRDefault="00592872" w:rsidP="00557A57">
      <w:pPr>
        <w:pStyle w:val="NoSpacing"/>
        <w:jc w:val="both"/>
        <w:rPr>
          <w:rFonts w:asciiTheme="minorHAnsi" w:hAnsiTheme="minorHAnsi" w:cstheme="minorHAnsi"/>
        </w:rPr>
      </w:pPr>
      <w:r>
        <w:rPr>
          <w:rFonts w:asciiTheme="minorHAnsi" w:hAnsiTheme="minorHAnsi" w:cstheme="minorHAnsi"/>
        </w:rPr>
        <w:t>Thursday 13</w:t>
      </w:r>
      <w:r w:rsidRPr="00592872">
        <w:rPr>
          <w:rFonts w:asciiTheme="minorHAnsi" w:hAnsiTheme="minorHAnsi" w:cstheme="minorHAnsi"/>
          <w:vertAlign w:val="superscript"/>
        </w:rPr>
        <w:t>th</w:t>
      </w:r>
      <w:r>
        <w:rPr>
          <w:rFonts w:asciiTheme="minorHAnsi" w:hAnsiTheme="minorHAnsi" w:cstheme="minorHAnsi"/>
        </w:rPr>
        <w:t xml:space="preserve"> March- Year 3 visit to St Andrew’s Church for reflection time. (Parents do not need to attend)</w:t>
      </w:r>
    </w:p>
    <w:p w14:paraId="19048863" w14:textId="6E8F87D5" w:rsidR="00592872" w:rsidRDefault="00592872" w:rsidP="00592872">
      <w:pPr>
        <w:pStyle w:val="NoSpacing"/>
        <w:jc w:val="both"/>
        <w:rPr>
          <w:rFonts w:asciiTheme="minorHAnsi" w:hAnsiTheme="minorHAnsi" w:cstheme="minorHAnsi"/>
        </w:rPr>
      </w:pPr>
      <w:r>
        <w:rPr>
          <w:rFonts w:asciiTheme="minorHAnsi" w:hAnsiTheme="minorHAnsi" w:cstheme="minorHAnsi"/>
        </w:rPr>
        <w:t>Monday 17</w:t>
      </w:r>
      <w:r w:rsidRPr="00592872">
        <w:rPr>
          <w:rFonts w:asciiTheme="minorHAnsi" w:hAnsiTheme="minorHAnsi" w:cstheme="minorHAnsi"/>
          <w:vertAlign w:val="superscript"/>
        </w:rPr>
        <w:t>th</w:t>
      </w:r>
      <w:r>
        <w:rPr>
          <w:rFonts w:asciiTheme="minorHAnsi" w:hAnsiTheme="minorHAnsi" w:cstheme="minorHAnsi"/>
        </w:rPr>
        <w:t>- Friday 21</w:t>
      </w:r>
      <w:r w:rsidRPr="00592872">
        <w:rPr>
          <w:rFonts w:asciiTheme="minorHAnsi" w:hAnsiTheme="minorHAnsi" w:cstheme="minorHAnsi"/>
          <w:vertAlign w:val="superscript"/>
        </w:rPr>
        <w:t>st</w:t>
      </w:r>
      <w:r>
        <w:rPr>
          <w:rFonts w:asciiTheme="minorHAnsi" w:hAnsiTheme="minorHAnsi" w:cstheme="minorHAnsi"/>
        </w:rPr>
        <w:t xml:space="preserve"> March- Year 1- Year 6 parent’s evenings (more information to follow).</w:t>
      </w:r>
    </w:p>
    <w:p w14:paraId="34B147B7" w14:textId="0AFA01A8" w:rsidR="00592872" w:rsidRDefault="00592872" w:rsidP="00557A57">
      <w:pPr>
        <w:pStyle w:val="NoSpacing"/>
        <w:jc w:val="both"/>
        <w:rPr>
          <w:rFonts w:asciiTheme="minorHAnsi" w:hAnsiTheme="minorHAnsi" w:cstheme="minorHAnsi"/>
        </w:rPr>
      </w:pPr>
      <w:r>
        <w:rPr>
          <w:rFonts w:asciiTheme="minorHAnsi" w:hAnsiTheme="minorHAnsi" w:cstheme="minorHAnsi"/>
        </w:rPr>
        <w:t>Thursday 27</w:t>
      </w:r>
      <w:r w:rsidRPr="00592872">
        <w:rPr>
          <w:rFonts w:asciiTheme="minorHAnsi" w:hAnsiTheme="minorHAnsi" w:cstheme="minorHAnsi"/>
          <w:vertAlign w:val="superscript"/>
        </w:rPr>
        <w:t>th</w:t>
      </w:r>
      <w:r>
        <w:rPr>
          <w:rFonts w:asciiTheme="minorHAnsi" w:hAnsiTheme="minorHAnsi" w:cstheme="minorHAnsi"/>
        </w:rPr>
        <w:t xml:space="preserve"> March- Mother’s Day event. 1.15-2.15pm.</w:t>
      </w:r>
    </w:p>
    <w:p w14:paraId="341E521D" w14:textId="710B5161" w:rsidR="00592872" w:rsidRDefault="00592872" w:rsidP="00557A57">
      <w:pPr>
        <w:pStyle w:val="NoSpacing"/>
        <w:jc w:val="both"/>
        <w:rPr>
          <w:rFonts w:asciiTheme="minorHAnsi" w:hAnsiTheme="minorHAnsi" w:cstheme="minorHAnsi"/>
        </w:rPr>
      </w:pPr>
      <w:r>
        <w:rPr>
          <w:rFonts w:asciiTheme="minorHAnsi" w:hAnsiTheme="minorHAnsi" w:cstheme="minorHAnsi"/>
        </w:rPr>
        <w:t>Thursday 3</w:t>
      </w:r>
      <w:r w:rsidRPr="00592872">
        <w:rPr>
          <w:rFonts w:asciiTheme="minorHAnsi" w:hAnsiTheme="minorHAnsi" w:cstheme="minorHAnsi"/>
          <w:vertAlign w:val="superscript"/>
        </w:rPr>
        <w:t>rd</w:t>
      </w:r>
      <w:r>
        <w:rPr>
          <w:rFonts w:asciiTheme="minorHAnsi" w:hAnsiTheme="minorHAnsi" w:cstheme="minorHAnsi"/>
        </w:rPr>
        <w:t xml:space="preserve"> April- Movie night 3.15-5.30pm</w:t>
      </w:r>
    </w:p>
    <w:p w14:paraId="5A3DE7FA" w14:textId="4B0CA56B" w:rsidR="00592872" w:rsidRDefault="00592872" w:rsidP="00557A57">
      <w:pPr>
        <w:pStyle w:val="NoSpacing"/>
        <w:jc w:val="both"/>
        <w:rPr>
          <w:rFonts w:asciiTheme="minorHAnsi" w:hAnsiTheme="minorHAnsi" w:cstheme="minorHAnsi"/>
        </w:rPr>
      </w:pPr>
      <w:r>
        <w:rPr>
          <w:rFonts w:asciiTheme="minorHAnsi" w:hAnsiTheme="minorHAnsi" w:cstheme="minorHAnsi"/>
        </w:rPr>
        <w:t>Thursday 10</w:t>
      </w:r>
      <w:r w:rsidRPr="00592872">
        <w:rPr>
          <w:rFonts w:asciiTheme="minorHAnsi" w:hAnsiTheme="minorHAnsi" w:cstheme="minorHAnsi"/>
          <w:vertAlign w:val="superscript"/>
        </w:rPr>
        <w:t>th</w:t>
      </w:r>
      <w:r>
        <w:rPr>
          <w:rFonts w:asciiTheme="minorHAnsi" w:hAnsiTheme="minorHAnsi" w:cstheme="minorHAnsi"/>
        </w:rPr>
        <w:t xml:space="preserve"> April- Easter service at St Andrew’s Church- parents welcome. 1.15pm</w:t>
      </w:r>
    </w:p>
    <w:p w14:paraId="3F32D210" w14:textId="76ED5EFA" w:rsidR="00592872" w:rsidRDefault="00592872" w:rsidP="00557A57">
      <w:pPr>
        <w:pStyle w:val="NoSpacing"/>
        <w:jc w:val="both"/>
        <w:rPr>
          <w:rFonts w:asciiTheme="minorHAnsi" w:hAnsiTheme="minorHAnsi" w:cstheme="minorHAnsi"/>
        </w:rPr>
      </w:pPr>
      <w:r>
        <w:rPr>
          <w:rFonts w:asciiTheme="minorHAnsi" w:hAnsiTheme="minorHAnsi" w:cstheme="minorHAnsi"/>
        </w:rPr>
        <w:t>Friday 11</w:t>
      </w:r>
      <w:r w:rsidRPr="00592872">
        <w:rPr>
          <w:rFonts w:asciiTheme="minorHAnsi" w:hAnsiTheme="minorHAnsi" w:cstheme="minorHAnsi"/>
          <w:vertAlign w:val="superscript"/>
        </w:rPr>
        <w:t>th</w:t>
      </w:r>
      <w:r>
        <w:rPr>
          <w:rFonts w:asciiTheme="minorHAnsi" w:hAnsiTheme="minorHAnsi" w:cstheme="minorHAnsi"/>
        </w:rPr>
        <w:t xml:space="preserve"> April- school closes for the Easter break</w:t>
      </w:r>
    </w:p>
    <w:p w14:paraId="0B61A4E5" w14:textId="5932024F" w:rsidR="00592872" w:rsidRDefault="00592872" w:rsidP="00557A57">
      <w:pPr>
        <w:pStyle w:val="NoSpacing"/>
        <w:jc w:val="both"/>
        <w:rPr>
          <w:rFonts w:asciiTheme="minorHAnsi" w:hAnsiTheme="minorHAnsi" w:cstheme="minorHAnsi"/>
        </w:rPr>
      </w:pPr>
      <w:r>
        <w:rPr>
          <w:rFonts w:asciiTheme="minorHAnsi" w:hAnsiTheme="minorHAnsi" w:cstheme="minorHAnsi"/>
        </w:rPr>
        <w:t>Monday 28</w:t>
      </w:r>
      <w:r w:rsidRPr="00592872">
        <w:rPr>
          <w:rFonts w:asciiTheme="minorHAnsi" w:hAnsiTheme="minorHAnsi" w:cstheme="minorHAnsi"/>
          <w:vertAlign w:val="superscript"/>
        </w:rPr>
        <w:t>th</w:t>
      </w:r>
      <w:r>
        <w:rPr>
          <w:rFonts w:asciiTheme="minorHAnsi" w:hAnsiTheme="minorHAnsi" w:cstheme="minorHAnsi"/>
        </w:rPr>
        <w:t xml:space="preserve"> April – School reopens after Easter break. </w:t>
      </w:r>
    </w:p>
    <w:p w14:paraId="7E00FED2" w14:textId="77777777" w:rsidR="00592872" w:rsidRDefault="00592872" w:rsidP="00557A57">
      <w:pPr>
        <w:pStyle w:val="NoSpacing"/>
        <w:jc w:val="both"/>
        <w:rPr>
          <w:rFonts w:asciiTheme="minorHAnsi" w:hAnsiTheme="minorHAnsi" w:cstheme="minorHAnsi"/>
        </w:rPr>
      </w:pPr>
    </w:p>
    <w:p w14:paraId="17187129" w14:textId="77777777" w:rsidR="00837CB0" w:rsidRDefault="00837CB0" w:rsidP="00557A57">
      <w:pPr>
        <w:pStyle w:val="NoSpacing"/>
        <w:jc w:val="both"/>
        <w:rPr>
          <w:rFonts w:asciiTheme="minorHAnsi" w:hAnsiTheme="minorHAnsi" w:cstheme="minorHAnsi"/>
        </w:rPr>
      </w:pPr>
    </w:p>
    <w:p w14:paraId="5244918C" w14:textId="77777777" w:rsidR="00726F4C" w:rsidRPr="000421A1" w:rsidRDefault="00726F4C" w:rsidP="00726F4C">
      <w:pPr>
        <w:pStyle w:val="NoSpacing"/>
        <w:jc w:val="both"/>
        <w:rPr>
          <w:rFonts w:asciiTheme="minorHAnsi" w:hAnsiTheme="minorHAnsi" w:cstheme="minorHAnsi"/>
        </w:rPr>
      </w:pPr>
    </w:p>
    <w:p w14:paraId="3C28A2F5" w14:textId="77777777" w:rsidR="00726F4C" w:rsidRPr="008D45EA" w:rsidRDefault="00726F4C">
      <w:pPr>
        <w:pStyle w:val="NoSpacing"/>
        <w:jc w:val="both"/>
        <w:rPr>
          <w:rFonts w:asciiTheme="majorHAnsi" w:hAnsiTheme="majorHAnsi" w:cstheme="majorHAnsi"/>
        </w:rPr>
      </w:pPr>
    </w:p>
    <w:sectPr w:rsidR="00726F4C" w:rsidRPr="008D45E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4065A"/>
    <w:multiLevelType w:val="multilevel"/>
    <w:tmpl w:val="B76EA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C25"/>
    <w:multiLevelType w:val="multilevel"/>
    <w:tmpl w:val="A6BE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F0362"/>
    <w:multiLevelType w:val="multilevel"/>
    <w:tmpl w:val="0958B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E55C3"/>
    <w:multiLevelType w:val="multilevel"/>
    <w:tmpl w:val="E83C0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5F74CD6"/>
    <w:multiLevelType w:val="multilevel"/>
    <w:tmpl w:val="FBD27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7"/>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16"/>
  </w:num>
  <w:num w:numId="12">
    <w:abstractNumId w:val="10"/>
  </w:num>
  <w:num w:numId="13">
    <w:abstractNumId w:val="14"/>
  </w:num>
  <w:num w:numId="14">
    <w:abstractNumId w:val="15"/>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1A1"/>
    <w:rsid w:val="0004254D"/>
    <w:rsid w:val="000453EE"/>
    <w:rsid w:val="000628FB"/>
    <w:rsid w:val="000649F9"/>
    <w:rsid w:val="00067D23"/>
    <w:rsid w:val="00067DCD"/>
    <w:rsid w:val="00070859"/>
    <w:rsid w:val="000A17F8"/>
    <w:rsid w:val="000A24B4"/>
    <w:rsid w:val="000A4816"/>
    <w:rsid w:val="000A6AAD"/>
    <w:rsid w:val="000B11E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64DEE"/>
    <w:rsid w:val="00165785"/>
    <w:rsid w:val="00172FBB"/>
    <w:rsid w:val="00175CF4"/>
    <w:rsid w:val="0017629E"/>
    <w:rsid w:val="00176307"/>
    <w:rsid w:val="00181242"/>
    <w:rsid w:val="00182C41"/>
    <w:rsid w:val="001838BC"/>
    <w:rsid w:val="0018525E"/>
    <w:rsid w:val="001872FD"/>
    <w:rsid w:val="00190904"/>
    <w:rsid w:val="00192242"/>
    <w:rsid w:val="001B2E8B"/>
    <w:rsid w:val="001B7245"/>
    <w:rsid w:val="001C25F8"/>
    <w:rsid w:val="001C3D85"/>
    <w:rsid w:val="001D0D62"/>
    <w:rsid w:val="001D48F8"/>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01CB9"/>
    <w:rsid w:val="00311835"/>
    <w:rsid w:val="003156D2"/>
    <w:rsid w:val="00327C81"/>
    <w:rsid w:val="00327D7D"/>
    <w:rsid w:val="003368EB"/>
    <w:rsid w:val="003412DE"/>
    <w:rsid w:val="003451C6"/>
    <w:rsid w:val="00354E49"/>
    <w:rsid w:val="00356936"/>
    <w:rsid w:val="00357495"/>
    <w:rsid w:val="003607A3"/>
    <w:rsid w:val="00364246"/>
    <w:rsid w:val="00364B25"/>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2A98"/>
    <w:rsid w:val="003D339C"/>
    <w:rsid w:val="003D596F"/>
    <w:rsid w:val="003D6873"/>
    <w:rsid w:val="003E0104"/>
    <w:rsid w:val="003E0C35"/>
    <w:rsid w:val="003E1C29"/>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2B2F"/>
    <w:rsid w:val="004D61C1"/>
    <w:rsid w:val="004E375F"/>
    <w:rsid w:val="004E6A46"/>
    <w:rsid w:val="004E70A7"/>
    <w:rsid w:val="004F0BCB"/>
    <w:rsid w:val="004F3544"/>
    <w:rsid w:val="004F4EFC"/>
    <w:rsid w:val="00502FE5"/>
    <w:rsid w:val="00504699"/>
    <w:rsid w:val="0051377D"/>
    <w:rsid w:val="005236DE"/>
    <w:rsid w:val="00527621"/>
    <w:rsid w:val="00532241"/>
    <w:rsid w:val="0053726F"/>
    <w:rsid w:val="0054098C"/>
    <w:rsid w:val="00540C3D"/>
    <w:rsid w:val="00540C98"/>
    <w:rsid w:val="005522C3"/>
    <w:rsid w:val="00553F69"/>
    <w:rsid w:val="00557A57"/>
    <w:rsid w:val="005607C7"/>
    <w:rsid w:val="005610EB"/>
    <w:rsid w:val="00562934"/>
    <w:rsid w:val="00571037"/>
    <w:rsid w:val="00572CA7"/>
    <w:rsid w:val="00577307"/>
    <w:rsid w:val="0058001A"/>
    <w:rsid w:val="00584122"/>
    <w:rsid w:val="00591A7D"/>
    <w:rsid w:val="00592872"/>
    <w:rsid w:val="005A11C2"/>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00AB"/>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C6302"/>
    <w:rsid w:val="006C7637"/>
    <w:rsid w:val="006D0C52"/>
    <w:rsid w:val="006D459D"/>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E75"/>
    <w:rsid w:val="00761890"/>
    <w:rsid w:val="0076230E"/>
    <w:rsid w:val="007745D4"/>
    <w:rsid w:val="00780664"/>
    <w:rsid w:val="007848DE"/>
    <w:rsid w:val="0078616E"/>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37CB0"/>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D45EA"/>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45656"/>
    <w:rsid w:val="00950201"/>
    <w:rsid w:val="00957FCF"/>
    <w:rsid w:val="0097171B"/>
    <w:rsid w:val="009729B0"/>
    <w:rsid w:val="00972F57"/>
    <w:rsid w:val="009834E1"/>
    <w:rsid w:val="009844D5"/>
    <w:rsid w:val="009A32BB"/>
    <w:rsid w:val="009A5A14"/>
    <w:rsid w:val="009B0DF8"/>
    <w:rsid w:val="009B0F47"/>
    <w:rsid w:val="009B369F"/>
    <w:rsid w:val="009B4E7B"/>
    <w:rsid w:val="009B57B5"/>
    <w:rsid w:val="009D52C0"/>
    <w:rsid w:val="009E411E"/>
    <w:rsid w:val="009E45CD"/>
    <w:rsid w:val="009E5BD6"/>
    <w:rsid w:val="009E6DDA"/>
    <w:rsid w:val="009F0B92"/>
    <w:rsid w:val="009F699C"/>
    <w:rsid w:val="009F7926"/>
    <w:rsid w:val="00A00F19"/>
    <w:rsid w:val="00A229D9"/>
    <w:rsid w:val="00A27695"/>
    <w:rsid w:val="00A3043C"/>
    <w:rsid w:val="00A3606B"/>
    <w:rsid w:val="00A378F1"/>
    <w:rsid w:val="00A557C2"/>
    <w:rsid w:val="00A626C9"/>
    <w:rsid w:val="00A64666"/>
    <w:rsid w:val="00A646B5"/>
    <w:rsid w:val="00A67B22"/>
    <w:rsid w:val="00A75CAB"/>
    <w:rsid w:val="00A77216"/>
    <w:rsid w:val="00A926B2"/>
    <w:rsid w:val="00A939D5"/>
    <w:rsid w:val="00A951F5"/>
    <w:rsid w:val="00A97D7D"/>
    <w:rsid w:val="00AA01C0"/>
    <w:rsid w:val="00AA0716"/>
    <w:rsid w:val="00AA781E"/>
    <w:rsid w:val="00AB36B5"/>
    <w:rsid w:val="00AB5663"/>
    <w:rsid w:val="00AB5953"/>
    <w:rsid w:val="00AC0A51"/>
    <w:rsid w:val="00AC3B99"/>
    <w:rsid w:val="00AD0011"/>
    <w:rsid w:val="00AE0945"/>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460BE"/>
    <w:rsid w:val="00B52B4B"/>
    <w:rsid w:val="00B6228C"/>
    <w:rsid w:val="00B6766E"/>
    <w:rsid w:val="00B71FD8"/>
    <w:rsid w:val="00B74151"/>
    <w:rsid w:val="00B93AE4"/>
    <w:rsid w:val="00B969E7"/>
    <w:rsid w:val="00BA2792"/>
    <w:rsid w:val="00BB0764"/>
    <w:rsid w:val="00BB5532"/>
    <w:rsid w:val="00BB71CD"/>
    <w:rsid w:val="00BC3615"/>
    <w:rsid w:val="00BC5420"/>
    <w:rsid w:val="00BD05E4"/>
    <w:rsid w:val="00BD46EF"/>
    <w:rsid w:val="00BD5947"/>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508"/>
    <w:rsid w:val="00C441C5"/>
    <w:rsid w:val="00C44A64"/>
    <w:rsid w:val="00C474A7"/>
    <w:rsid w:val="00C5433D"/>
    <w:rsid w:val="00C62445"/>
    <w:rsid w:val="00C6380C"/>
    <w:rsid w:val="00C71857"/>
    <w:rsid w:val="00C74811"/>
    <w:rsid w:val="00C80281"/>
    <w:rsid w:val="00C81D1E"/>
    <w:rsid w:val="00C831A8"/>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4AAF"/>
    <w:rsid w:val="00CD5521"/>
    <w:rsid w:val="00CD5FEA"/>
    <w:rsid w:val="00CD6DE2"/>
    <w:rsid w:val="00CE5E98"/>
    <w:rsid w:val="00CE6844"/>
    <w:rsid w:val="00CE7C72"/>
    <w:rsid w:val="00CF5CC5"/>
    <w:rsid w:val="00D05BF8"/>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424A"/>
    <w:rsid w:val="00DA16A2"/>
    <w:rsid w:val="00DA1837"/>
    <w:rsid w:val="00DA6651"/>
    <w:rsid w:val="00DB0FC3"/>
    <w:rsid w:val="00DB2844"/>
    <w:rsid w:val="00DB31D3"/>
    <w:rsid w:val="00DB3A92"/>
    <w:rsid w:val="00DC0644"/>
    <w:rsid w:val="00DC4613"/>
    <w:rsid w:val="00DC73FD"/>
    <w:rsid w:val="00E06EA5"/>
    <w:rsid w:val="00E10428"/>
    <w:rsid w:val="00E203ED"/>
    <w:rsid w:val="00E21F2E"/>
    <w:rsid w:val="00E25932"/>
    <w:rsid w:val="00E316EF"/>
    <w:rsid w:val="00E32A2C"/>
    <w:rsid w:val="00E369ED"/>
    <w:rsid w:val="00E372C8"/>
    <w:rsid w:val="00E40201"/>
    <w:rsid w:val="00E45231"/>
    <w:rsid w:val="00E5783F"/>
    <w:rsid w:val="00E64665"/>
    <w:rsid w:val="00E65E2F"/>
    <w:rsid w:val="00E6643B"/>
    <w:rsid w:val="00E67773"/>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E2D46"/>
    <w:rsid w:val="00EE4210"/>
    <w:rsid w:val="00EE6310"/>
    <w:rsid w:val="00EE7A1F"/>
    <w:rsid w:val="00EF297E"/>
    <w:rsid w:val="00EF64A8"/>
    <w:rsid w:val="00F01446"/>
    <w:rsid w:val="00F140FA"/>
    <w:rsid w:val="00F206B6"/>
    <w:rsid w:val="00F23C8C"/>
    <w:rsid w:val="00F24493"/>
    <w:rsid w:val="00F3594F"/>
    <w:rsid w:val="00F42EE9"/>
    <w:rsid w:val="00F44065"/>
    <w:rsid w:val="00F45B08"/>
    <w:rsid w:val="00F5309D"/>
    <w:rsid w:val="00F56EC1"/>
    <w:rsid w:val="00F6173C"/>
    <w:rsid w:val="00F6450D"/>
    <w:rsid w:val="00F64575"/>
    <w:rsid w:val="00F67BE3"/>
    <w:rsid w:val="00F71F4D"/>
    <w:rsid w:val="00F73A87"/>
    <w:rsid w:val="00F80219"/>
    <w:rsid w:val="00F82FDC"/>
    <w:rsid w:val="00F85F6C"/>
    <w:rsid w:val="00F90726"/>
    <w:rsid w:val="00F92A4D"/>
    <w:rsid w:val="00F97CCD"/>
    <w:rsid w:val="00FA2229"/>
    <w:rsid w:val="00FA2F85"/>
    <w:rsid w:val="00FA3F4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419"/>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 w:type="character" w:customStyle="1" w:styleId="markgazvzfhdg">
    <w:name w:val="markgazvzfhdg"/>
    <w:basedOn w:val="DefaultParagraphFont"/>
    <w:rsid w:val="0083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639796">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8806-CA46-4DDA-90D9-4B68F3786740}">
  <ds:schemaRefs>
    <ds:schemaRef ds:uri="http://schemas.microsoft.com/office/2006/documentManagement/types"/>
    <ds:schemaRef ds:uri="44a32d99-893d-4340-aed3-c70a69d13e12"/>
    <ds:schemaRef ds:uri="http://purl.org/dc/elements/1.1/"/>
    <ds:schemaRef ds:uri="http://schemas.openxmlformats.org/package/2006/metadata/core-properties"/>
    <ds:schemaRef ds:uri="http://purl.org/dc/terms/"/>
    <ds:schemaRef ds:uri="http://schemas.microsoft.com/office/infopath/2007/PartnerControls"/>
    <ds:schemaRef ds:uri="0db71983-9f40-4164-aefa-2fcbce451d1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DB9D2C-5D59-4DEA-B012-40C6FE2FFCCB}">
  <ds:schemaRefs>
    <ds:schemaRef ds:uri="http://schemas.microsoft.com/sharepoint/v3/contenttype/forms"/>
  </ds:schemaRefs>
</ds:datastoreItem>
</file>

<file path=customXml/itemProps3.xml><?xml version="1.0" encoding="utf-8"?>
<ds:datastoreItem xmlns:ds="http://schemas.openxmlformats.org/officeDocument/2006/customXml" ds:itemID="{8EDC7B6D-0768-4544-9D66-C0353807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A3334-BFFD-4175-9DC0-2EB4C6E1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E Bell</cp:lastModifiedBy>
  <cp:revision>2</cp:revision>
  <cp:lastPrinted>2017-09-08T12:57:00Z</cp:lastPrinted>
  <dcterms:created xsi:type="dcterms:W3CDTF">2025-01-10T14:29:00Z</dcterms:created>
  <dcterms:modified xsi:type="dcterms:W3CDTF">2025-01-10T14:29:00Z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